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B871C" w14:textId="3CF8A39D" w:rsidR="00BE6733" w:rsidRPr="00A91D78" w:rsidRDefault="007C4D48" w:rsidP="00A91D78">
      <w:pPr>
        <w:pStyle w:val="Heading1"/>
        <w:spacing w:before="52" w:after="240"/>
        <w:ind w:left="0"/>
        <w:jc w:val="center"/>
        <w:rPr>
          <w:rFonts w:ascii="Times New Roman" w:hAnsi="Times New Roman" w:cs="Times New Roman"/>
          <w:lang w:val="en-US"/>
        </w:rPr>
      </w:pPr>
      <w:r w:rsidRPr="006F2297">
        <w:rPr>
          <w:rFonts w:ascii="Times New Roman" w:hAnsi="Times New Roman" w:cs="Times New Roman"/>
          <w:lang w:val="en-US"/>
        </w:rPr>
        <w:t xml:space="preserve">Simplified tender dossiers for </w:t>
      </w:r>
      <w:r w:rsidR="006F2297" w:rsidRPr="006F2297">
        <w:rPr>
          <w:rFonts w:ascii="Times New Roman" w:hAnsi="Times New Roman" w:cs="Times New Roman"/>
          <w:lang w:val="en-US"/>
        </w:rPr>
        <w:t>service</w:t>
      </w:r>
      <w:r w:rsidRPr="006F2297">
        <w:rPr>
          <w:rFonts w:ascii="Times New Roman" w:hAnsi="Times New Roman" w:cs="Times New Roman"/>
          <w:lang w:val="en-US"/>
        </w:rPr>
        <w:t xml:space="preserve"> tender</w:t>
      </w:r>
    </w:p>
    <w:p w14:paraId="60CDE13E" w14:textId="06285529" w:rsidR="009553BE" w:rsidRDefault="007C4D48" w:rsidP="009553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C4D48">
        <w:rPr>
          <w:rFonts w:ascii="Times New Roman" w:hAnsi="Times New Roman" w:cs="Times New Roman"/>
          <w:b/>
          <w:sz w:val="24"/>
          <w:szCs w:val="24"/>
        </w:rPr>
        <w:t>INFORMATION ON SUBMISSION OF THE TENDERS</w:t>
      </w:r>
    </w:p>
    <w:p w14:paraId="5457CAC1" w14:textId="77777777" w:rsidR="00A91D78" w:rsidRPr="00A91D78" w:rsidRDefault="00A91D78" w:rsidP="00A91D78">
      <w:pPr>
        <w:pStyle w:val="ListParagraph"/>
        <w:ind w:left="81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0"/>
        <w:gridCol w:w="6060"/>
      </w:tblGrid>
      <w:tr w:rsidR="009553BE" w14:paraId="4747CBF2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5546E82E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Style w:val="Strong"/>
                <w:rFonts w:ascii="Times New Roman" w:hAnsi="Times New Roman" w:cs="Times New Roman"/>
                <w:lang w:val="en-GB"/>
              </w:rPr>
              <w:t>Publication reference: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1C4612B1" w14:textId="419E0F85" w:rsidR="009553BE" w:rsidRDefault="004B093E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GB"/>
              </w:rPr>
              <w:t>NOK-</w:t>
            </w:r>
            <w:r w:rsidR="0047203B"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9553BE" w14:paraId="640AAC96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2867CCDF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Style w:val="Strong"/>
                <w:rFonts w:ascii="Times New Roman" w:hAnsi="Times New Roman" w:cs="Times New Roman"/>
                <w:lang w:val="en-GB"/>
              </w:rPr>
              <w:t>Project Title: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312B4534" w14:textId="2D3AEE30" w:rsidR="009553BE" w:rsidRDefault="004B093E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99629235"/>
            <w:r w:rsidRPr="004B093E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 xml:space="preserve">New Opportunities </w:t>
            </w:r>
            <w:r w:rsidRPr="00541E26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>Kukes</w:t>
            </w:r>
            <w:r w:rsidR="00541E26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 xml:space="preserve"> </w:t>
            </w:r>
            <w:r w:rsidR="00541E26" w:rsidRPr="00541E26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>(</w:t>
            </w:r>
            <w:r w:rsidR="00541E26" w:rsidRPr="00541E26">
              <w:rPr>
                <w:rStyle w:val="Strong"/>
                <w:b w:val="0"/>
              </w:rPr>
              <w:t>NOK)</w:t>
            </w:r>
            <w:bookmarkEnd w:id="0"/>
          </w:p>
        </w:tc>
      </w:tr>
      <w:tr w:rsidR="009553BE" w14:paraId="231FA784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088BE863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Style w:val="Strong"/>
                <w:rFonts w:ascii="Times New Roman" w:hAnsi="Times New Roman" w:cs="Times New Roman"/>
                <w:lang w:val="en-GB"/>
              </w:rPr>
              <w:t>Subject of the contract: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7A5ED509" w14:textId="1AE216D1" w:rsidR="009553BE" w:rsidRPr="009A7152" w:rsidRDefault="009A7152" w:rsidP="0056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152">
              <w:rPr>
                <w:rFonts w:ascii="Times New Roman" w:hAnsi="Times New Roman" w:cs="Times New Roman"/>
              </w:rPr>
              <w:t>Expert for development of the Internal Regulation and the Manual of the Administrative staff</w:t>
            </w:r>
          </w:p>
        </w:tc>
      </w:tr>
      <w:tr w:rsidR="009553BE" w14:paraId="4756F872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106A4680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Fonts w:ascii="Times New Roman" w:hAnsi="Times New Roman" w:cs="Times New Roman"/>
                <w:b/>
                <w:lang w:val="en-GB"/>
              </w:rPr>
              <w:t>Contracting Authority: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581F6448" w14:textId="08E15683" w:rsidR="009553BE" w:rsidRPr="00C75239" w:rsidRDefault="004B093E" w:rsidP="00955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EuroPartners Development </w:t>
            </w:r>
          </w:p>
        </w:tc>
      </w:tr>
      <w:tr w:rsidR="009553BE" w14:paraId="1B962CE0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6E860288" w14:textId="064A8F76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Fonts w:ascii="Times New Roman" w:hAnsi="Times New Roman" w:cs="Times New Roman"/>
                <w:b/>
                <w:lang w:val="en-GB"/>
              </w:rPr>
              <w:t>Maximum Budget: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261C026F" w14:textId="29C1BFA1" w:rsidR="009553BE" w:rsidRDefault="009F2E83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83">
              <w:rPr>
                <w:rFonts w:ascii="Times New Roman" w:hAnsi="Times New Roman" w:cs="Times New Roman"/>
                <w:lang w:val="en-GB"/>
              </w:rPr>
              <w:t xml:space="preserve">Maximum budget available </w:t>
            </w:r>
            <w:r w:rsidRPr="009F2E8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EUR </w:t>
            </w:r>
            <w:r w:rsidR="004B093E">
              <w:rPr>
                <w:rFonts w:ascii="Times New Roman" w:hAnsi="Times New Roman" w:cs="Times New Roman"/>
                <w:b/>
                <w:bCs/>
                <w:lang w:val="en-GB"/>
              </w:rPr>
              <w:t>3.200</w:t>
            </w:r>
            <w:r w:rsidR="005239E0">
              <w:rPr>
                <w:rFonts w:ascii="Times New Roman" w:hAnsi="Times New Roman" w:cs="Times New Roman"/>
                <w:b/>
                <w:bCs/>
                <w:lang w:val="en-GB"/>
              </w:rPr>
              <w:t>,00</w:t>
            </w:r>
            <w:r w:rsidRPr="009F2E83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9553BE" w14:paraId="3E14415A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6B444AF7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Fonts w:ascii="Times New Roman" w:hAnsi="Times New Roman" w:cs="Times New Roman"/>
                <w:b/>
                <w:lang w:val="en-GB"/>
              </w:rPr>
              <w:t>Deadline for application</w:t>
            </w:r>
            <w:r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35FCCB69" w14:textId="6B6BC70D" w:rsidR="009553BE" w:rsidRPr="00E128EB" w:rsidRDefault="00545CB3" w:rsidP="009553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1</w:t>
            </w:r>
            <w:r w:rsidR="004B093E">
              <w:rPr>
                <w:rFonts w:ascii="Times New Roman" w:hAnsi="Times New Roman" w:cs="Times New Roman"/>
                <w:b/>
                <w:lang w:val="en-GB"/>
              </w:rPr>
              <w:t>5</w:t>
            </w:r>
            <w:r w:rsidR="009F2E83" w:rsidRPr="00A91D78">
              <w:rPr>
                <w:rFonts w:ascii="Times New Roman" w:hAnsi="Times New Roman" w:cs="Times New Roman"/>
                <w:b/>
                <w:lang w:val="en-GB"/>
              </w:rPr>
              <w:t>.0</w:t>
            </w:r>
            <w:r w:rsidR="004B093E">
              <w:rPr>
                <w:rFonts w:ascii="Times New Roman" w:hAnsi="Times New Roman" w:cs="Times New Roman"/>
                <w:b/>
                <w:lang w:val="en-GB"/>
              </w:rPr>
              <w:t>4</w:t>
            </w:r>
            <w:r w:rsidR="009F2E83" w:rsidRPr="00A91D78">
              <w:rPr>
                <w:rFonts w:ascii="Times New Roman" w:hAnsi="Times New Roman" w:cs="Times New Roman"/>
                <w:b/>
                <w:lang w:val="en-GB"/>
              </w:rPr>
              <w:t>.2022</w:t>
            </w:r>
            <w:r w:rsidR="00571539" w:rsidRPr="00A91D7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8735A1" w:rsidRPr="00A91D78">
              <w:rPr>
                <w:rFonts w:ascii="Times New Roman" w:hAnsi="Times New Roman" w:cs="Times New Roman"/>
                <w:b/>
                <w:lang w:val="en-GB"/>
              </w:rPr>
              <w:t>at 17.00 hrs</w:t>
            </w:r>
          </w:p>
        </w:tc>
      </w:tr>
    </w:tbl>
    <w:p w14:paraId="2A1BFB1B" w14:textId="77777777" w:rsidR="00EB7758" w:rsidRPr="009553BE" w:rsidRDefault="00EB7758" w:rsidP="009553BE">
      <w:pPr>
        <w:rPr>
          <w:rFonts w:ascii="Times New Roman" w:hAnsi="Times New Roman" w:cs="Times New Roman"/>
          <w:b/>
          <w:lang w:val="en-GB"/>
        </w:rPr>
      </w:pPr>
    </w:p>
    <w:p w14:paraId="0E7CF362" w14:textId="77777777" w:rsidR="007C4D48" w:rsidRPr="009553BE" w:rsidRDefault="007C4D48" w:rsidP="009553BE">
      <w:pPr>
        <w:pStyle w:val="ListParagraph"/>
        <w:widowControl w:val="0"/>
        <w:numPr>
          <w:ilvl w:val="0"/>
          <w:numId w:val="11"/>
        </w:numPr>
        <w:spacing w:before="100" w:line="240" w:lineRule="auto"/>
        <w:ind w:left="360"/>
        <w:outlineLvl w:val="0"/>
        <w:rPr>
          <w:rFonts w:ascii="Times New Roman" w:hAnsi="Times New Roman" w:cs="Times New Roman"/>
          <w:b/>
          <w:lang w:val="en-GB"/>
        </w:rPr>
      </w:pPr>
      <w:r w:rsidRPr="009553BE">
        <w:rPr>
          <w:rFonts w:ascii="Times New Roman" w:hAnsi="Times New Roman" w:cs="Times New Roman"/>
          <w:b/>
          <w:lang w:val="en-GB"/>
        </w:rPr>
        <w:t>Contract description</w:t>
      </w:r>
      <w:r w:rsidR="00EB7758" w:rsidRPr="009553BE">
        <w:rPr>
          <w:rFonts w:ascii="Times New Roman" w:hAnsi="Times New Roman" w:cs="Times New Roman"/>
          <w:b/>
          <w:lang w:val="en-GB"/>
        </w:rPr>
        <w:t>/technical specification</w:t>
      </w:r>
    </w:p>
    <w:p w14:paraId="0ED80938" w14:textId="3F6EE076" w:rsidR="00555DF8" w:rsidRPr="00555DF8" w:rsidRDefault="00541E26" w:rsidP="00555DF8">
      <w:pPr>
        <w:pStyle w:val="Blockquote"/>
        <w:ind w:left="0"/>
        <w:jc w:val="both"/>
        <w:rPr>
          <w:sz w:val="22"/>
          <w:szCs w:val="22"/>
        </w:rPr>
      </w:pPr>
      <w:r w:rsidRPr="00541E26">
        <w:rPr>
          <w:rStyle w:val="Emphasis"/>
          <w:i w:val="0"/>
          <w:iCs/>
          <w:sz w:val="22"/>
          <w:szCs w:val="22"/>
          <w:lang w:val="en-GB"/>
        </w:rPr>
        <w:t>New Opportunities Kukes (NOK)</w:t>
      </w:r>
      <w:r>
        <w:rPr>
          <w:rStyle w:val="Emphasis"/>
          <w:i w:val="0"/>
          <w:iCs/>
          <w:sz w:val="22"/>
          <w:szCs w:val="22"/>
          <w:lang w:val="en-GB"/>
        </w:rPr>
        <w:t xml:space="preserve"> </w:t>
      </w:r>
      <w:r w:rsidR="009F2E83" w:rsidRPr="00DF6468">
        <w:rPr>
          <w:rStyle w:val="Emphasis"/>
          <w:i w:val="0"/>
          <w:iCs/>
          <w:sz w:val="22"/>
          <w:szCs w:val="22"/>
          <w:lang w:val="en-GB"/>
        </w:rPr>
        <w:t xml:space="preserve">Project has foreseen to engage </w:t>
      </w:r>
      <w:r w:rsidR="00601005" w:rsidRPr="00DF6468">
        <w:rPr>
          <w:rStyle w:val="Emphasis"/>
          <w:i w:val="0"/>
          <w:iCs/>
          <w:sz w:val="22"/>
          <w:szCs w:val="22"/>
          <w:lang w:val="en-GB"/>
        </w:rPr>
        <w:t xml:space="preserve">one </w:t>
      </w:r>
      <w:r w:rsidRPr="00541E26">
        <w:rPr>
          <w:rStyle w:val="Emphasis"/>
          <w:i w:val="0"/>
          <w:iCs/>
          <w:sz w:val="22"/>
          <w:szCs w:val="22"/>
          <w:lang w:val="en-GB"/>
        </w:rPr>
        <w:t xml:space="preserve">Expert for </w:t>
      </w:r>
      <w:r w:rsidR="00555DF8">
        <w:rPr>
          <w:rStyle w:val="Emphasis"/>
          <w:i w:val="0"/>
          <w:iCs/>
          <w:sz w:val="22"/>
          <w:szCs w:val="22"/>
          <w:lang w:val="en-GB"/>
        </w:rPr>
        <w:t xml:space="preserve">development </w:t>
      </w:r>
      <w:r w:rsidR="009A7152">
        <w:t>Expert for development of the Internal Regulation and the Manual of the Administrative staff</w:t>
      </w:r>
      <w:r w:rsidR="009A7152">
        <w:t xml:space="preserve"> </w:t>
      </w:r>
      <w:r w:rsidR="00555DF8" w:rsidRPr="00555DF8">
        <w:rPr>
          <w:rStyle w:val="Emphasis"/>
          <w:i w:val="0"/>
          <w:iCs/>
          <w:sz w:val="22"/>
          <w:szCs w:val="22"/>
          <w:lang w:val="en-GB"/>
        </w:rPr>
        <w:t>of the new community-based center in Kukes.</w:t>
      </w:r>
      <w:r w:rsidR="00445FE0">
        <w:rPr>
          <w:rStyle w:val="Emphasis"/>
          <w:i w:val="0"/>
          <w:iCs/>
          <w:sz w:val="22"/>
          <w:szCs w:val="22"/>
          <w:lang w:val="en-GB"/>
        </w:rPr>
        <w:t xml:space="preserve"> </w:t>
      </w:r>
      <w:r w:rsidR="00334769" w:rsidRPr="00445FE0">
        <w:rPr>
          <w:sz w:val="22"/>
          <w:szCs w:val="22"/>
        </w:rPr>
        <w:t xml:space="preserve">The expert will help in designing </w:t>
      </w:r>
      <w:r>
        <w:rPr>
          <w:sz w:val="22"/>
          <w:szCs w:val="22"/>
        </w:rPr>
        <w:t xml:space="preserve">one </w:t>
      </w:r>
      <w:r w:rsidR="009A7152">
        <w:t>Expert for development of the Internal Regulation and the Manual of the Administrative staff</w:t>
      </w:r>
      <w:r w:rsidR="009A7152">
        <w:t xml:space="preserve"> </w:t>
      </w:r>
      <w:r w:rsidRPr="00541E26">
        <w:rPr>
          <w:sz w:val="22"/>
          <w:szCs w:val="22"/>
        </w:rPr>
        <w:t xml:space="preserve">of the </w:t>
      </w:r>
      <w:r>
        <w:rPr>
          <w:sz w:val="22"/>
          <w:szCs w:val="22"/>
        </w:rPr>
        <w:t>C</w:t>
      </w:r>
      <w:r w:rsidRPr="00541E26">
        <w:rPr>
          <w:sz w:val="22"/>
          <w:szCs w:val="22"/>
        </w:rPr>
        <w:t>ent</w:t>
      </w:r>
      <w:r>
        <w:rPr>
          <w:sz w:val="22"/>
          <w:szCs w:val="22"/>
        </w:rPr>
        <w:t>re</w:t>
      </w:r>
      <w:r w:rsidRPr="00541E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which </w:t>
      </w:r>
      <w:r w:rsidRPr="00541E26">
        <w:rPr>
          <w:sz w:val="22"/>
          <w:szCs w:val="22"/>
        </w:rPr>
        <w:t xml:space="preserve">will directly contribute to the effective management of </w:t>
      </w:r>
      <w:r>
        <w:rPr>
          <w:sz w:val="22"/>
          <w:szCs w:val="22"/>
        </w:rPr>
        <w:t xml:space="preserve">it. </w:t>
      </w:r>
    </w:p>
    <w:p w14:paraId="1F799B81" w14:textId="4B3BB055" w:rsidR="00555DF8" w:rsidRDefault="009A7152" w:rsidP="00555DF8">
      <w:pPr>
        <w:pStyle w:val="Blockquote"/>
        <w:ind w:left="0"/>
        <w:jc w:val="both"/>
        <w:rPr>
          <w:sz w:val="22"/>
          <w:szCs w:val="22"/>
        </w:rPr>
      </w:pPr>
      <w:r>
        <w:t>T</w:t>
      </w:r>
      <w:r>
        <w:t>he Internal Regulation and the Manual of the Administrative staff</w:t>
      </w:r>
      <w:r>
        <w:t xml:space="preserve"> </w:t>
      </w:r>
      <w:r w:rsidR="00555DF8" w:rsidRPr="00555DF8">
        <w:rPr>
          <w:sz w:val="22"/>
          <w:szCs w:val="22"/>
        </w:rPr>
        <w:t xml:space="preserve">should contain instructions, forms, administrative relationships, procedures for offering services, delineated responsibility. </w:t>
      </w:r>
      <w:r w:rsidR="00555DF8">
        <w:rPr>
          <w:sz w:val="22"/>
          <w:szCs w:val="22"/>
        </w:rPr>
        <w:t>Moreover, it</w:t>
      </w:r>
      <w:r w:rsidR="00555DF8" w:rsidRPr="00555DF8">
        <w:rPr>
          <w:sz w:val="22"/>
          <w:szCs w:val="22"/>
        </w:rPr>
        <w:t xml:space="preserve"> should reflect and be aligned with the </w:t>
      </w:r>
      <w:r>
        <w:rPr>
          <w:sz w:val="22"/>
          <w:szCs w:val="22"/>
        </w:rPr>
        <w:t>Strategy</w:t>
      </w:r>
      <w:r w:rsidR="00555DF8" w:rsidRPr="00555DF8">
        <w:rPr>
          <w:sz w:val="22"/>
          <w:szCs w:val="22"/>
        </w:rPr>
        <w:t xml:space="preserve"> of the Centre to be prepared by the Project. </w:t>
      </w:r>
    </w:p>
    <w:p w14:paraId="656148DB" w14:textId="143A6677" w:rsidR="00EF01CC" w:rsidRPr="00445FE0" w:rsidRDefault="00EF01CC" w:rsidP="00541E26">
      <w:pPr>
        <w:pStyle w:val="Blockquote"/>
        <w:spacing w:before="0"/>
        <w:ind w:left="0"/>
        <w:jc w:val="both"/>
        <w:rPr>
          <w:b/>
          <w:iCs/>
        </w:rPr>
      </w:pPr>
      <w:r w:rsidRPr="00445FE0">
        <w:rPr>
          <w:b/>
          <w:iCs/>
        </w:rPr>
        <w:t>Selection Criteria</w:t>
      </w:r>
    </w:p>
    <w:p w14:paraId="6034F3C4" w14:textId="5C99FEF3" w:rsidR="007C4D48" w:rsidRPr="00445FE0" w:rsidRDefault="00EF01CC" w:rsidP="00EF01CC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445FE0">
        <w:rPr>
          <w:rFonts w:ascii="Times New Roman" w:hAnsi="Times New Roman" w:cs="Times New Roman"/>
          <w:lang w:val="en-GB"/>
        </w:rPr>
        <w:t>The following selection criteria will be applied to candidates</w:t>
      </w:r>
      <w:r w:rsidR="001A103D" w:rsidRPr="00445FE0">
        <w:rPr>
          <w:rFonts w:ascii="Times New Roman" w:hAnsi="Times New Roman" w:cs="Times New Roman"/>
          <w:lang w:val="en-GB"/>
        </w:rPr>
        <w:t>:</w:t>
      </w:r>
    </w:p>
    <w:p w14:paraId="267A3E6A" w14:textId="77777777" w:rsidR="00555DF8" w:rsidRPr="00555DF8" w:rsidRDefault="00555DF8" w:rsidP="00555DF8">
      <w:pPr>
        <w:keepNext/>
        <w:spacing w:before="120" w:after="120" w:line="240" w:lineRule="auto"/>
        <w:jc w:val="both"/>
        <w:outlineLvl w:val="2"/>
        <w:rPr>
          <w:rStyle w:val="Emphasis"/>
          <w:rFonts w:ascii="Times New Roman" w:hAnsi="Times New Roman" w:cs="Times New Roman"/>
          <w:i w:val="0"/>
          <w:iCs/>
          <w:u w:val="single"/>
          <w:lang w:val="en-GB" w:eastAsia="en-GB"/>
        </w:rPr>
      </w:pPr>
      <w:r w:rsidRPr="00555DF8">
        <w:rPr>
          <w:rStyle w:val="Emphasis"/>
          <w:rFonts w:ascii="Times New Roman" w:hAnsi="Times New Roman" w:cs="Times New Roman"/>
          <w:i w:val="0"/>
          <w:iCs/>
          <w:u w:val="single"/>
          <w:lang w:val="en-GB" w:eastAsia="en-GB"/>
        </w:rPr>
        <w:t>Qualifications and skills</w:t>
      </w:r>
    </w:p>
    <w:p w14:paraId="3AB92F2A" w14:textId="77777777" w:rsidR="00555DF8" w:rsidRPr="00555DF8" w:rsidRDefault="00555DF8" w:rsidP="00555DF8">
      <w:pPr>
        <w:numPr>
          <w:ilvl w:val="0"/>
          <w:numId w:val="16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/>
          <w:lang w:val="en-GB" w:eastAsia="sv-SE"/>
        </w:rPr>
      </w:pPr>
      <w:r w:rsidRPr="00555DF8">
        <w:rPr>
          <w:rStyle w:val="Emphasis"/>
          <w:rFonts w:ascii="Times New Roman" w:hAnsi="Times New Roman" w:cs="Times New Roman"/>
          <w:i w:val="0"/>
          <w:iCs/>
          <w:lang w:val="en-GB" w:eastAsia="sv-SE"/>
        </w:rPr>
        <w:t>Degree in one or more of the following disciplines: economics, public administration, social sciences correlated to project purpose.</w:t>
      </w:r>
    </w:p>
    <w:p w14:paraId="6D53431C" w14:textId="77777777" w:rsidR="00555DF8" w:rsidRPr="00555DF8" w:rsidRDefault="00555DF8" w:rsidP="00555DF8">
      <w:pPr>
        <w:numPr>
          <w:ilvl w:val="0"/>
          <w:numId w:val="16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/>
          <w:lang w:val="en-GB" w:eastAsia="sv-SE"/>
        </w:rPr>
      </w:pPr>
      <w:r w:rsidRPr="00555DF8">
        <w:rPr>
          <w:rStyle w:val="Emphasis"/>
          <w:rFonts w:ascii="Times New Roman" w:hAnsi="Times New Roman" w:cs="Times New Roman"/>
          <w:i w:val="0"/>
          <w:iCs/>
          <w:lang w:val="en-GB" w:eastAsia="sv-SE"/>
        </w:rPr>
        <w:t>Good computer skills</w:t>
      </w:r>
    </w:p>
    <w:p w14:paraId="2E4275BF" w14:textId="77777777" w:rsidR="00555DF8" w:rsidRPr="00555DF8" w:rsidRDefault="00555DF8" w:rsidP="00555DF8">
      <w:pPr>
        <w:numPr>
          <w:ilvl w:val="0"/>
          <w:numId w:val="16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/>
          <w:lang w:val="en-GB" w:eastAsia="sv-SE"/>
        </w:rPr>
      </w:pPr>
      <w:r w:rsidRPr="00555DF8">
        <w:rPr>
          <w:rStyle w:val="Emphasis"/>
          <w:rFonts w:ascii="Times New Roman" w:hAnsi="Times New Roman" w:cs="Times New Roman"/>
          <w:i w:val="0"/>
          <w:iCs/>
          <w:lang w:val="en-GB" w:eastAsia="sv-SE"/>
        </w:rPr>
        <w:t>English language skills</w:t>
      </w:r>
    </w:p>
    <w:p w14:paraId="46ABDB81" w14:textId="77777777" w:rsidR="00555DF8" w:rsidRPr="00555DF8" w:rsidRDefault="00555DF8" w:rsidP="00555DF8">
      <w:pPr>
        <w:spacing w:after="0"/>
        <w:ind w:left="1080"/>
        <w:jc w:val="both"/>
        <w:rPr>
          <w:rStyle w:val="Emphasis"/>
          <w:rFonts w:ascii="Times New Roman" w:hAnsi="Times New Roman" w:cs="Times New Roman"/>
          <w:i w:val="0"/>
          <w:iCs/>
          <w:lang w:val="en-GB" w:eastAsia="sv-SE"/>
        </w:rPr>
      </w:pPr>
    </w:p>
    <w:p w14:paraId="4A10C9C4" w14:textId="77777777" w:rsidR="00555DF8" w:rsidRPr="00555DF8" w:rsidRDefault="00555DF8" w:rsidP="00555DF8">
      <w:pPr>
        <w:tabs>
          <w:tab w:val="left" w:pos="1134"/>
        </w:tabs>
        <w:spacing w:after="120" w:line="240" w:lineRule="auto"/>
        <w:jc w:val="both"/>
        <w:rPr>
          <w:rStyle w:val="Emphasis"/>
          <w:rFonts w:ascii="Times New Roman" w:hAnsi="Times New Roman" w:cs="Times New Roman"/>
          <w:i w:val="0"/>
          <w:iCs/>
          <w:u w:val="single"/>
          <w:lang w:val="en-GB" w:eastAsia="en-GB"/>
        </w:rPr>
      </w:pPr>
      <w:r w:rsidRPr="00555DF8">
        <w:rPr>
          <w:rStyle w:val="Emphasis"/>
          <w:rFonts w:ascii="Times New Roman" w:hAnsi="Times New Roman" w:cs="Times New Roman"/>
          <w:i w:val="0"/>
          <w:iCs/>
          <w:u w:val="single"/>
          <w:lang w:val="en-GB" w:eastAsia="en-GB"/>
        </w:rPr>
        <w:t>General professional experience</w:t>
      </w:r>
    </w:p>
    <w:p w14:paraId="01193F3F" w14:textId="77777777" w:rsidR="00555DF8" w:rsidRPr="00555DF8" w:rsidRDefault="00555DF8" w:rsidP="00555DF8">
      <w:pPr>
        <w:numPr>
          <w:ilvl w:val="0"/>
          <w:numId w:val="16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/>
          <w:lang w:val="en-GB" w:eastAsia="sv-SE"/>
        </w:rPr>
      </w:pPr>
      <w:r w:rsidRPr="00555DF8">
        <w:rPr>
          <w:rStyle w:val="Emphasis"/>
          <w:rFonts w:ascii="Times New Roman" w:hAnsi="Times New Roman" w:cs="Times New Roman"/>
          <w:i w:val="0"/>
          <w:iCs/>
          <w:lang w:val="en-GB" w:eastAsia="sv-SE"/>
        </w:rPr>
        <w:t xml:space="preserve">2 - 3 years of working experience development of organisation regulatory and administrative framework </w:t>
      </w:r>
    </w:p>
    <w:p w14:paraId="409BFB99" w14:textId="77777777" w:rsidR="00555DF8" w:rsidRPr="00555DF8" w:rsidRDefault="00555DF8" w:rsidP="00555DF8">
      <w:pPr>
        <w:numPr>
          <w:ilvl w:val="0"/>
          <w:numId w:val="16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/>
          <w:lang w:val="en-GB" w:eastAsia="sv-SE"/>
        </w:rPr>
      </w:pPr>
      <w:r w:rsidRPr="00555DF8">
        <w:rPr>
          <w:rStyle w:val="Emphasis"/>
          <w:rFonts w:ascii="Times New Roman" w:hAnsi="Times New Roman" w:cs="Times New Roman"/>
          <w:i w:val="0"/>
          <w:iCs/>
          <w:lang w:val="en-GB" w:eastAsia="sv-SE"/>
        </w:rPr>
        <w:t>Previous relevant working experience with EU or other donors funded project will be an asset.</w:t>
      </w:r>
    </w:p>
    <w:p w14:paraId="3B1000C3" w14:textId="167E5C1A" w:rsidR="00555DF8" w:rsidRPr="00E24391" w:rsidRDefault="00555DF8" w:rsidP="00555DF8">
      <w:pPr>
        <w:spacing w:after="0"/>
        <w:ind w:left="1080"/>
        <w:jc w:val="both"/>
        <w:rPr>
          <w:rStyle w:val="Emphasis"/>
          <w:rFonts w:ascii="Times New Roman" w:hAnsi="Times New Roman" w:cs="Times New Roman"/>
          <w:i w:val="0"/>
          <w:iCs/>
        </w:rPr>
      </w:pPr>
    </w:p>
    <w:p w14:paraId="08A006A6" w14:textId="1FBEB79D" w:rsidR="00555DF8" w:rsidRDefault="00555DF8" w:rsidP="00555DF8">
      <w:pPr>
        <w:spacing w:after="0"/>
        <w:ind w:left="1080"/>
        <w:jc w:val="both"/>
        <w:rPr>
          <w:rStyle w:val="Emphasis"/>
          <w:rFonts w:ascii="Times New Roman" w:hAnsi="Times New Roman" w:cs="Times New Roman"/>
          <w:i w:val="0"/>
          <w:iCs/>
          <w:lang w:val="en-GB" w:eastAsia="sv-SE"/>
        </w:rPr>
      </w:pPr>
    </w:p>
    <w:p w14:paraId="7296C3BF" w14:textId="1CE05BB1" w:rsidR="00E24391" w:rsidRDefault="00E24391" w:rsidP="00555DF8">
      <w:pPr>
        <w:spacing w:after="0"/>
        <w:ind w:left="1080"/>
        <w:jc w:val="both"/>
        <w:rPr>
          <w:rStyle w:val="Emphasis"/>
          <w:rFonts w:ascii="Times New Roman" w:hAnsi="Times New Roman" w:cs="Times New Roman"/>
          <w:i w:val="0"/>
          <w:iCs/>
          <w:lang w:val="en-GB" w:eastAsia="sv-SE"/>
        </w:rPr>
      </w:pPr>
    </w:p>
    <w:p w14:paraId="662A5EF4" w14:textId="77777777" w:rsidR="00E24391" w:rsidRPr="00555DF8" w:rsidRDefault="00E24391" w:rsidP="00555DF8">
      <w:pPr>
        <w:spacing w:after="0"/>
        <w:ind w:left="1080"/>
        <w:jc w:val="both"/>
        <w:rPr>
          <w:rStyle w:val="Emphasis"/>
          <w:rFonts w:ascii="Times New Roman" w:hAnsi="Times New Roman" w:cs="Times New Roman"/>
          <w:i w:val="0"/>
          <w:iCs/>
          <w:lang w:val="en-GB" w:eastAsia="sv-SE"/>
        </w:rPr>
      </w:pPr>
    </w:p>
    <w:p w14:paraId="6FFA1885" w14:textId="77777777" w:rsidR="00555DF8" w:rsidRPr="00555DF8" w:rsidRDefault="00555DF8" w:rsidP="00555DF8">
      <w:pPr>
        <w:tabs>
          <w:tab w:val="left" w:pos="1134"/>
        </w:tabs>
        <w:spacing w:after="120" w:line="240" w:lineRule="auto"/>
        <w:jc w:val="both"/>
        <w:rPr>
          <w:rStyle w:val="Emphasis"/>
          <w:rFonts w:ascii="Times New Roman" w:hAnsi="Times New Roman" w:cs="Times New Roman"/>
          <w:i w:val="0"/>
          <w:iCs/>
          <w:u w:val="single"/>
          <w:lang w:val="en-GB" w:eastAsia="en-GB"/>
        </w:rPr>
      </w:pPr>
      <w:r w:rsidRPr="00555DF8">
        <w:rPr>
          <w:rStyle w:val="Emphasis"/>
          <w:rFonts w:ascii="Times New Roman" w:hAnsi="Times New Roman" w:cs="Times New Roman"/>
          <w:i w:val="0"/>
          <w:iCs/>
          <w:u w:val="single"/>
          <w:lang w:val="en-GB" w:eastAsia="en-GB"/>
        </w:rPr>
        <w:t>Specific professional experience</w:t>
      </w:r>
    </w:p>
    <w:p w14:paraId="688BA4CB" w14:textId="77777777" w:rsidR="00555DF8" w:rsidRPr="00555DF8" w:rsidRDefault="00555DF8" w:rsidP="00555DF8">
      <w:pPr>
        <w:numPr>
          <w:ilvl w:val="0"/>
          <w:numId w:val="15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/>
          <w:lang w:val="en-GB" w:eastAsia="sv-SE"/>
        </w:rPr>
      </w:pPr>
      <w:r w:rsidRPr="00555DF8">
        <w:rPr>
          <w:rStyle w:val="Emphasis"/>
          <w:rFonts w:ascii="Times New Roman" w:hAnsi="Times New Roman" w:cs="Times New Roman"/>
          <w:i w:val="0"/>
          <w:iCs/>
          <w:lang w:val="en-GB" w:eastAsia="sv-SE"/>
        </w:rPr>
        <w:t>Previous experience in 1 similar project and/or development of at least 1 strategy and regulation for management of administrative structures.</w:t>
      </w:r>
    </w:p>
    <w:p w14:paraId="2CC35CF5" w14:textId="77777777" w:rsidR="00C75239" w:rsidRPr="00E24391" w:rsidRDefault="00C75239" w:rsidP="00C75239">
      <w:pPr>
        <w:pStyle w:val="ListParagraph"/>
        <w:spacing w:after="120" w:line="240" w:lineRule="auto"/>
        <w:ind w:left="1080"/>
        <w:jc w:val="both"/>
        <w:rPr>
          <w:rStyle w:val="Emphasis"/>
          <w:rFonts w:ascii="Times New Roman" w:hAnsi="Times New Roman" w:cs="Times New Roman"/>
          <w:i w:val="0"/>
          <w:iCs/>
        </w:rPr>
      </w:pPr>
    </w:p>
    <w:p w14:paraId="7B677A03" w14:textId="77777777" w:rsidR="00BE6733" w:rsidRDefault="00C459C0" w:rsidP="009553BE">
      <w:pPr>
        <w:pStyle w:val="ListParagraph"/>
        <w:widowControl w:val="0"/>
        <w:numPr>
          <w:ilvl w:val="0"/>
          <w:numId w:val="11"/>
        </w:numPr>
        <w:spacing w:before="100" w:after="100" w:line="240" w:lineRule="auto"/>
        <w:ind w:left="360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lang w:val="en-GB"/>
        </w:rPr>
      </w:pPr>
      <w:r w:rsidRPr="00C459C0">
        <w:rPr>
          <w:rStyle w:val="Strong"/>
          <w:rFonts w:ascii="Times New Roman" w:hAnsi="Times New Roman" w:cs="Times New Roman"/>
          <w:sz w:val="24"/>
          <w:szCs w:val="24"/>
          <w:lang w:val="en-GB"/>
        </w:rPr>
        <w:t>Award criteria</w:t>
      </w:r>
    </w:p>
    <w:p w14:paraId="6E3A0DFF" w14:textId="65CF00A2" w:rsidR="001A103D" w:rsidRDefault="001A103D" w:rsidP="00C459C0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/>
        </w:rPr>
      </w:pPr>
      <w:r w:rsidRPr="001A103D">
        <w:rPr>
          <w:rFonts w:ascii="Times New Roman" w:hAnsi="Times New Roman"/>
        </w:rPr>
        <w:t>The best price-quality ratio is established by weighing technical quality against price on an 80/20 basis.</w:t>
      </w:r>
    </w:p>
    <w:p w14:paraId="51582BC7" w14:textId="77777777" w:rsidR="00DF6468" w:rsidRPr="002B7CC2" w:rsidRDefault="00DF6468" w:rsidP="00C459C0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/>
        </w:rPr>
      </w:pPr>
    </w:p>
    <w:p w14:paraId="3EF5CDA1" w14:textId="77777777" w:rsidR="00C459C0" w:rsidRDefault="00C459C0" w:rsidP="009553BE">
      <w:pPr>
        <w:pStyle w:val="ListParagraph"/>
        <w:widowControl w:val="0"/>
        <w:numPr>
          <w:ilvl w:val="0"/>
          <w:numId w:val="11"/>
        </w:numPr>
        <w:spacing w:before="100" w:after="100" w:line="240" w:lineRule="auto"/>
        <w:ind w:left="360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Strong"/>
          <w:rFonts w:ascii="Times New Roman" w:hAnsi="Times New Roman" w:cs="Times New Roman"/>
          <w:sz w:val="24"/>
          <w:szCs w:val="24"/>
          <w:lang w:val="en-GB"/>
        </w:rPr>
        <w:t>Application procedure</w:t>
      </w:r>
    </w:p>
    <w:p w14:paraId="76DE701A" w14:textId="196F613B" w:rsidR="001C5D36" w:rsidRPr="00DF6468" w:rsidRDefault="001C5D36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>Offers, all correspondence and documents related to the tender exchanged by the tenderer and the contracting authority must be written in English</w:t>
      </w:r>
      <w:r w:rsidR="001A103D" w:rsidRPr="00DF6468">
        <w:rPr>
          <w:rStyle w:val="Strong"/>
          <w:rFonts w:ascii="Times New Roman" w:hAnsi="Times New Roman" w:cs="Times New Roman"/>
          <w:b w:val="0"/>
          <w:lang w:val="en-GB"/>
        </w:rPr>
        <w:t>.</w:t>
      </w:r>
    </w:p>
    <w:p w14:paraId="4E7F94BF" w14:textId="40FAEA7B" w:rsidR="001C5D36" w:rsidRDefault="00C222F8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>The tender must comprise a</w:t>
      </w:r>
      <w:r w:rsidR="001C5D36"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 </w:t>
      </w:r>
      <w:r w:rsidR="001C5D36" w:rsidRPr="00DF6468">
        <w:rPr>
          <w:rStyle w:val="Strong"/>
          <w:rFonts w:ascii="Times New Roman" w:hAnsi="Times New Roman" w:cs="Times New Roman"/>
          <w:lang w:val="en-GB"/>
        </w:rPr>
        <w:t xml:space="preserve">technical offer </w:t>
      </w:r>
      <w:r w:rsidR="001C5D36"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and a </w:t>
      </w:r>
      <w:r w:rsidR="001C5D36" w:rsidRPr="00DF6468">
        <w:rPr>
          <w:rStyle w:val="Strong"/>
          <w:rFonts w:ascii="Times New Roman" w:hAnsi="Times New Roman" w:cs="Times New Roman"/>
          <w:lang w:val="en-GB"/>
        </w:rPr>
        <w:t>financial offer</w:t>
      </w:r>
      <w:r w:rsidR="001C5D36" w:rsidRPr="00DF6468">
        <w:rPr>
          <w:rStyle w:val="Strong"/>
          <w:rFonts w:ascii="Times New Roman" w:hAnsi="Times New Roman" w:cs="Times New Roman"/>
          <w:b w:val="0"/>
          <w:lang w:val="en-GB"/>
        </w:rPr>
        <w:t>, which must be submitted in separate envelopes.</w:t>
      </w:r>
    </w:p>
    <w:p w14:paraId="75024520" w14:textId="77777777" w:rsidR="00571539" w:rsidRPr="00DF6468" w:rsidRDefault="00571539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</w:p>
    <w:p w14:paraId="0F7A549B" w14:textId="77777777" w:rsidR="001C5D36" w:rsidRPr="00DF6468" w:rsidRDefault="001C5D36" w:rsidP="001C5D36">
      <w:pPr>
        <w:pStyle w:val="ListParagraph"/>
        <w:widowControl w:val="0"/>
        <w:numPr>
          <w:ilvl w:val="0"/>
          <w:numId w:val="7"/>
        </w:numPr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u w:val="single"/>
          <w:lang w:val="en-GB"/>
        </w:rPr>
      </w:pPr>
      <w:r w:rsidRPr="00DF6468">
        <w:rPr>
          <w:rStyle w:val="Strong"/>
          <w:rFonts w:ascii="Times New Roman" w:hAnsi="Times New Roman" w:cs="Times New Roman"/>
          <w:u w:val="single"/>
          <w:lang w:val="en-GB"/>
        </w:rPr>
        <w:t>Technical offer</w:t>
      </w:r>
    </w:p>
    <w:p w14:paraId="630C8364" w14:textId="27490E5C" w:rsidR="001C5D36" w:rsidRPr="00DF6468" w:rsidRDefault="001C5D36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The applicant must </w:t>
      </w:r>
      <w:r w:rsidR="00DF6468" w:rsidRPr="00DF6468">
        <w:rPr>
          <w:rStyle w:val="Strong"/>
          <w:rFonts w:ascii="Times New Roman" w:hAnsi="Times New Roman" w:cs="Times New Roman"/>
          <w:b w:val="0"/>
          <w:lang w:val="en-GB"/>
        </w:rPr>
        <w:t>send</w:t>
      </w:r>
      <w:r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 the technical offer that is composed by the following documents:</w:t>
      </w:r>
    </w:p>
    <w:p w14:paraId="57357CFF" w14:textId="77777777" w:rsidR="001C5D36" w:rsidRPr="00DF6468" w:rsidRDefault="001C5D36" w:rsidP="001C5D36">
      <w:pPr>
        <w:pStyle w:val="ListParagraph"/>
        <w:widowControl w:val="0"/>
        <w:numPr>
          <w:ilvl w:val="0"/>
          <w:numId w:val="8"/>
        </w:numPr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>Legal Entity File (LEF)</w:t>
      </w:r>
      <w:r w:rsidR="00C222F8"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 – Template given by the Contracting Authority </w:t>
      </w:r>
    </w:p>
    <w:p w14:paraId="3A091C2D" w14:textId="0D34BBCD" w:rsidR="001C5D36" w:rsidRPr="00E146B5" w:rsidRDefault="001A103D" w:rsidP="001C5D36">
      <w:pPr>
        <w:pStyle w:val="ListParagraph"/>
        <w:widowControl w:val="0"/>
        <w:numPr>
          <w:ilvl w:val="0"/>
          <w:numId w:val="8"/>
        </w:numPr>
        <w:spacing w:before="100" w:after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DF6468">
        <w:rPr>
          <w:rFonts w:ascii="Times New Roman" w:hAnsi="Times New Roman"/>
        </w:rPr>
        <w:t>CV of the Applicant</w:t>
      </w:r>
      <w:r w:rsidR="00DF6468">
        <w:rPr>
          <w:rFonts w:ascii="Times New Roman" w:hAnsi="Times New Roman"/>
        </w:rPr>
        <w:t xml:space="preserve"> in EU format</w:t>
      </w:r>
    </w:p>
    <w:p w14:paraId="1CBBCC94" w14:textId="6A729396" w:rsidR="00E612E6" w:rsidRPr="00BB416F" w:rsidRDefault="00E612E6" w:rsidP="00E612E6">
      <w:pPr>
        <w:pStyle w:val="ListParagraph"/>
        <w:widowControl w:val="0"/>
        <w:numPr>
          <w:ilvl w:val="0"/>
          <w:numId w:val="8"/>
        </w:numPr>
        <w:spacing w:before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DF6468">
        <w:rPr>
          <w:rFonts w:ascii="Times New Roman" w:hAnsi="Times New Roman"/>
        </w:rPr>
        <w:t>Copy of Diplomas</w:t>
      </w:r>
      <w:r w:rsidR="00E24391">
        <w:rPr>
          <w:rFonts w:ascii="Times New Roman" w:hAnsi="Times New Roman"/>
        </w:rPr>
        <w:t xml:space="preserve"> and/or</w:t>
      </w:r>
      <w:r w:rsidRPr="00DF6468">
        <w:rPr>
          <w:rFonts w:ascii="Times New Roman" w:hAnsi="Times New Roman"/>
        </w:rPr>
        <w:t xml:space="preserve"> Certificates, Letter of References supporting the experience and qualifications declared on the CV</w:t>
      </w:r>
      <w:r w:rsidR="000C5333" w:rsidRPr="00DF6468">
        <w:rPr>
          <w:rFonts w:ascii="Times New Roman" w:hAnsi="Times New Roman"/>
        </w:rPr>
        <w:t xml:space="preserve">, </w:t>
      </w:r>
      <w:r w:rsidR="00F54985" w:rsidRPr="00BB416F">
        <w:rPr>
          <w:rFonts w:ascii="Times New Roman" w:hAnsi="Times New Roman"/>
        </w:rPr>
        <w:t>shall be requested to be submitted only</w:t>
      </w:r>
      <w:r w:rsidR="00785541" w:rsidRPr="00BB416F">
        <w:rPr>
          <w:rFonts w:ascii="Times New Roman" w:hAnsi="Times New Roman"/>
        </w:rPr>
        <w:t xml:space="preserve"> to the best ranked candidate.</w:t>
      </w:r>
    </w:p>
    <w:p w14:paraId="08EE531B" w14:textId="07B88ACB" w:rsidR="001C5D36" w:rsidRPr="00E146B5" w:rsidRDefault="001A103D" w:rsidP="00E146B5">
      <w:pPr>
        <w:pStyle w:val="ListParagraph"/>
        <w:widowControl w:val="0"/>
        <w:numPr>
          <w:ilvl w:val="0"/>
          <w:numId w:val="8"/>
        </w:numPr>
        <w:spacing w:before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DF6468">
        <w:rPr>
          <w:rFonts w:ascii="Times New Roman" w:hAnsi="Times New Roman"/>
        </w:rPr>
        <w:t>Copy of ID document</w:t>
      </w:r>
      <w:r w:rsidR="00DF6468">
        <w:rPr>
          <w:rFonts w:ascii="Times New Roman" w:hAnsi="Times New Roman"/>
        </w:rPr>
        <w:t>.</w:t>
      </w:r>
    </w:p>
    <w:p w14:paraId="597697D1" w14:textId="77777777" w:rsidR="00C75239" w:rsidRPr="001C5D36" w:rsidRDefault="00C75239" w:rsidP="001C5D36">
      <w:pPr>
        <w:pStyle w:val="ListParagraph"/>
        <w:widowControl w:val="0"/>
        <w:spacing w:before="10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</w:p>
    <w:p w14:paraId="39F6D92C" w14:textId="77777777" w:rsidR="001C5D36" w:rsidRPr="001C5D36" w:rsidRDefault="001C5D36" w:rsidP="001C5D36">
      <w:pPr>
        <w:pStyle w:val="ListParagraph"/>
        <w:widowControl w:val="0"/>
        <w:numPr>
          <w:ilvl w:val="0"/>
          <w:numId w:val="7"/>
        </w:numPr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1C5D36">
        <w:rPr>
          <w:rStyle w:val="Strong"/>
          <w:rFonts w:ascii="Times New Roman" w:hAnsi="Times New Roman" w:cs="Times New Roman"/>
          <w:sz w:val="24"/>
          <w:szCs w:val="24"/>
          <w:u w:val="single"/>
          <w:lang w:val="en-GB"/>
        </w:rPr>
        <w:t>Financial offer</w:t>
      </w:r>
    </w:p>
    <w:p w14:paraId="4F785973" w14:textId="243A1942" w:rsidR="00E612E6" w:rsidRPr="008735A1" w:rsidRDefault="00E612E6" w:rsidP="00E612E6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trike/>
        </w:rPr>
      </w:pPr>
      <w:r w:rsidRPr="00E612E6">
        <w:rPr>
          <w:rFonts w:ascii="Times New Roman" w:hAnsi="Times New Roman" w:cs="Times New Roman"/>
        </w:rPr>
        <w:t xml:space="preserve">The financial offer must be presented as </w:t>
      </w:r>
      <w:r w:rsidR="00571539">
        <w:rPr>
          <w:rFonts w:ascii="Times New Roman" w:hAnsi="Times New Roman" w:cs="Times New Roman"/>
        </w:rPr>
        <w:t xml:space="preserve">a </w:t>
      </w:r>
      <w:r w:rsidR="00E24391">
        <w:rPr>
          <w:rFonts w:ascii="Times New Roman" w:hAnsi="Times New Roman" w:cs="Times New Roman"/>
        </w:rPr>
        <w:t>total price</w:t>
      </w:r>
      <w:r w:rsidR="00571539">
        <w:rPr>
          <w:rFonts w:ascii="Times New Roman" w:hAnsi="Times New Roman" w:cs="Times New Roman"/>
        </w:rPr>
        <w:t xml:space="preserve"> in euro </w:t>
      </w:r>
      <w:r w:rsidRPr="00E612E6">
        <w:rPr>
          <w:rFonts w:ascii="Times New Roman" w:hAnsi="Times New Roman" w:cs="Times New Roman"/>
        </w:rPr>
        <w:t>and must be submitted using the template Financial Offer as given by the Contracting Authority</w:t>
      </w:r>
      <w:r w:rsidR="00571539">
        <w:rPr>
          <w:rFonts w:ascii="Times New Roman" w:hAnsi="Times New Roman" w:cs="Times New Roman"/>
        </w:rPr>
        <w:t>.</w:t>
      </w:r>
    </w:p>
    <w:p w14:paraId="7C07DE52" w14:textId="126CDB4E" w:rsidR="00C222F8" w:rsidRPr="00565900" w:rsidRDefault="00C222F8" w:rsidP="00C222F8">
      <w:pPr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 xml:space="preserve">Tenders must be submitted using the double envelope system, i.e. in an outer parcel or envelope containing two separate, sealed envelopes, one bearing the words ‘Envelope A —Technical offer’ and the other ‘Envelope B — Financial offer’. All parts of the tender other than the </w:t>
      </w:r>
      <w:r w:rsidR="00E612E6" w:rsidRPr="00565900">
        <w:rPr>
          <w:rFonts w:ascii="Times New Roman" w:hAnsi="Times New Roman" w:cs="Times New Roman"/>
        </w:rPr>
        <w:t>F</w:t>
      </w:r>
      <w:r w:rsidRPr="00565900">
        <w:rPr>
          <w:rFonts w:ascii="Times New Roman" w:hAnsi="Times New Roman" w:cs="Times New Roman"/>
        </w:rPr>
        <w:t xml:space="preserve">inancial </w:t>
      </w:r>
      <w:r w:rsidR="00E612E6" w:rsidRPr="00565900">
        <w:rPr>
          <w:rFonts w:ascii="Times New Roman" w:hAnsi="Times New Roman" w:cs="Times New Roman"/>
        </w:rPr>
        <w:t>O</w:t>
      </w:r>
      <w:r w:rsidRPr="00565900">
        <w:rPr>
          <w:rFonts w:ascii="Times New Roman" w:hAnsi="Times New Roman" w:cs="Times New Roman"/>
        </w:rPr>
        <w:t>ffer</w:t>
      </w:r>
      <w:r w:rsidR="00E612E6" w:rsidRPr="00565900">
        <w:rPr>
          <w:rFonts w:ascii="Times New Roman" w:hAnsi="Times New Roman" w:cs="Times New Roman"/>
        </w:rPr>
        <w:t xml:space="preserve"> template</w:t>
      </w:r>
      <w:r w:rsidRPr="00565900">
        <w:rPr>
          <w:rFonts w:ascii="Times New Roman" w:hAnsi="Times New Roman" w:cs="Times New Roman"/>
        </w:rPr>
        <w:t xml:space="preserve"> must be submitted in Envelope A.</w:t>
      </w:r>
    </w:p>
    <w:p w14:paraId="54E8EF8A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The outer envelope should provide the following information:</w:t>
      </w:r>
    </w:p>
    <w:p w14:paraId="073A75CD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a) the address for submitting tenders indicated above;</w:t>
      </w:r>
    </w:p>
    <w:p w14:paraId="68C5E5D4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b) the reference code of the tender procedure</w:t>
      </w:r>
    </w:p>
    <w:p w14:paraId="0B0EE43D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c) the words ‘Not to be opened before the tender-opening session’</w:t>
      </w:r>
    </w:p>
    <w:p w14:paraId="5556B30E" w14:textId="77777777" w:rsidR="00C222F8" w:rsidRPr="00565900" w:rsidRDefault="00C222F8" w:rsidP="00C222F8">
      <w:pPr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d) the name of the tenderer.</w:t>
      </w:r>
    </w:p>
    <w:p w14:paraId="7A1FF115" w14:textId="26E6C2E4" w:rsidR="00C222F8" w:rsidRDefault="00C222F8" w:rsidP="00C222F8">
      <w:pPr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 xml:space="preserve">Applications must be submitted </w:t>
      </w:r>
      <w:r w:rsidR="00D44ECB">
        <w:rPr>
          <w:rFonts w:ascii="Times New Roman" w:hAnsi="Times New Roman" w:cs="Times New Roman"/>
          <w:lang w:val="en-GB"/>
        </w:rPr>
        <w:t xml:space="preserve">within the deadline </w:t>
      </w:r>
      <w:r w:rsidR="009F780D">
        <w:rPr>
          <w:rFonts w:ascii="Times New Roman" w:hAnsi="Times New Roman" w:cs="Times New Roman"/>
          <w:lang w:val="en-GB"/>
        </w:rPr>
        <w:t>1</w:t>
      </w:r>
      <w:r w:rsidR="00555DF8">
        <w:rPr>
          <w:rFonts w:ascii="Times New Roman" w:hAnsi="Times New Roman" w:cs="Times New Roman"/>
          <w:lang w:val="en-GB"/>
        </w:rPr>
        <w:t>5</w:t>
      </w:r>
      <w:r w:rsidR="00D44ECB">
        <w:rPr>
          <w:rFonts w:ascii="Times New Roman" w:hAnsi="Times New Roman" w:cs="Times New Roman"/>
          <w:lang w:val="en-GB"/>
        </w:rPr>
        <w:t>.0</w:t>
      </w:r>
      <w:r w:rsidR="00555DF8">
        <w:rPr>
          <w:rFonts w:ascii="Times New Roman" w:hAnsi="Times New Roman" w:cs="Times New Roman"/>
          <w:lang w:val="en-GB"/>
        </w:rPr>
        <w:t>4</w:t>
      </w:r>
      <w:r w:rsidR="00D44ECB">
        <w:rPr>
          <w:rFonts w:ascii="Times New Roman" w:hAnsi="Times New Roman" w:cs="Times New Roman"/>
          <w:lang w:val="en-GB"/>
        </w:rPr>
        <w:t>.2022, at 17:00</w:t>
      </w:r>
      <w:r w:rsidR="00BB416F">
        <w:rPr>
          <w:rFonts w:ascii="Times New Roman" w:hAnsi="Times New Roman" w:cs="Times New Roman"/>
          <w:lang w:val="en-GB"/>
        </w:rPr>
        <w:t xml:space="preserve"> p.m.</w:t>
      </w:r>
      <w:r w:rsidR="00D44ECB">
        <w:rPr>
          <w:rFonts w:ascii="Times New Roman" w:hAnsi="Times New Roman" w:cs="Times New Roman"/>
          <w:lang w:val="en-GB"/>
        </w:rPr>
        <w:t xml:space="preserve"> </w:t>
      </w:r>
      <w:r w:rsidRPr="00FA3406">
        <w:rPr>
          <w:rFonts w:ascii="Times New Roman" w:hAnsi="Times New Roman" w:cs="Times New Roman"/>
          <w:lang w:val="en-GB"/>
        </w:rPr>
        <w:t>in English or Albanian exclusively to the contracting authority in a sealed envelope.</w:t>
      </w:r>
    </w:p>
    <w:p w14:paraId="7DCF6351" w14:textId="18220700" w:rsidR="00555DF8" w:rsidRDefault="00555DF8" w:rsidP="00C222F8">
      <w:pPr>
        <w:jc w:val="both"/>
        <w:rPr>
          <w:rFonts w:ascii="Times New Roman" w:hAnsi="Times New Roman" w:cs="Times New Roman"/>
          <w:lang w:val="en-GB"/>
        </w:rPr>
      </w:pPr>
    </w:p>
    <w:p w14:paraId="6C73461E" w14:textId="77777777" w:rsidR="00555DF8" w:rsidRPr="00FA3406" w:rsidRDefault="00555DF8" w:rsidP="00C222F8">
      <w:pPr>
        <w:jc w:val="both"/>
        <w:rPr>
          <w:rFonts w:ascii="Times New Roman" w:hAnsi="Times New Roman" w:cs="Times New Roman"/>
          <w:lang w:val="en-GB"/>
        </w:rPr>
      </w:pPr>
    </w:p>
    <w:p w14:paraId="36709A08" w14:textId="0585F968" w:rsidR="00C222F8" w:rsidRDefault="00C222F8" w:rsidP="00C222F8">
      <w:pPr>
        <w:pStyle w:val="ListParagraph"/>
        <w:widowControl w:val="0"/>
        <w:numPr>
          <w:ilvl w:val="0"/>
          <w:numId w:val="10"/>
        </w:numPr>
        <w:spacing w:before="100" w:after="100" w:line="240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 xml:space="preserve">Either by post or by courier service, in which case the evidence shall be constituted by the postmark or the date of the deposit slip,to: </w:t>
      </w:r>
    </w:p>
    <w:p w14:paraId="7BE211F2" w14:textId="40AC9710" w:rsidR="00841FEF" w:rsidRPr="00FA3406" w:rsidRDefault="00555DF8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bookmarkStart w:id="1" w:name="_Hlk90393553"/>
      <w:bookmarkStart w:id="2" w:name="_Hlk99629571"/>
      <w:r>
        <w:rPr>
          <w:rFonts w:ascii="Times New Roman" w:hAnsi="Times New Roman" w:cs="Times New Roman"/>
          <w:b/>
          <w:bCs/>
        </w:rPr>
        <w:t xml:space="preserve">EuroPartners Development </w:t>
      </w:r>
    </w:p>
    <w:p w14:paraId="01471032" w14:textId="35AB05DE" w:rsidR="00565900" w:rsidRPr="00FA3406" w:rsidRDefault="00841FEF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 </w:t>
      </w:r>
      <w:r w:rsidR="00A25DFD" w:rsidRPr="00FA3406">
        <w:rPr>
          <w:rFonts w:ascii="Times New Roman" w:hAnsi="Times New Roman" w:cs="Times New Roman"/>
          <w:b/>
          <w:bCs/>
        </w:rPr>
        <w:t xml:space="preserve">Rruga </w:t>
      </w:r>
      <w:r w:rsidR="00565900" w:rsidRPr="00FA3406">
        <w:rPr>
          <w:rFonts w:ascii="Times New Roman" w:hAnsi="Times New Roman" w:cs="Times New Roman"/>
          <w:b/>
          <w:bCs/>
        </w:rPr>
        <w:t>“</w:t>
      </w:r>
      <w:r w:rsidR="00A25DFD" w:rsidRPr="00FA3406">
        <w:rPr>
          <w:rFonts w:ascii="Times New Roman" w:hAnsi="Times New Roman" w:cs="Times New Roman"/>
          <w:b/>
          <w:bCs/>
        </w:rPr>
        <w:t>Ismail Qemali</w:t>
      </w:r>
      <w:r w:rsidR="00565900" w:rsidRPr="00FA3406">
        <w:rPr>
          <w:rFonts w:ascii="Times New Roman" w:hAnsi="Times New Roman" w:cs="Times New Roman"/>
          <w:b/>
          <w:bCs/>
        </w:rPr>
        <w:t>”</w:t>
      </w:r>
      <w:r w:rsidR="00A25DFD" w:rsidRPr="00FA3406">
        <w:rPr>
          <w:rFonts w:ascii="Times New Roman" w:hAnsi="Times New Roman" w:cs="Times New Roman"/>
          <w:b/>
          <w:bCs/>
        </w:rPr>
        <w:t>, Pallati 18, Ap</w:t>
      </w:r>
      <w:r w:rsidRPr="00FA3406">
        <w:rPr>
          <w:rFonts w:ascii="Times New Roman" w:hAnsi="Times New Roman" w:cs="Times New Roman"/>
          <w:b/>
          <w:bCs/>
        </w:rPr>
        <w:t xml:space="preserve"> 25</w:t>
      </w:r>
      <w:r w:rsidR="00C75239" w:rsidRPr="00FA3406">
        <w:rPr>
          <w:rFonts w:ascii="Times New Roman" w:hAnsi="Times New Roman" w:cs="Times New Roman"/>
          <w:b/>
          <w:bCs/>
        </w:rPr>
        <w:t>/</w:t>
      </w:r>
      <w:r w:rsidRPr="00FA3406">
        <w:rPr>
          <w:rFonts w:ascii="Times New Roman" w:hAnsi="Times New Roman" w:cs="Times New Roman"/>
          <w:b/>
          <w:bCs/>
        </w:rPr>
        <w:t>B</w:t>
      </w:r>
      <w:r w:rsidR="00565900" w:rsidRPr="00FA3406">
        <w:rPr>
          <w:rFonts w:ascii="Times New Roman" w:hAnsi="Times New Roman" w:cs="Times New Roman"/>
          <w:b/>
          <w:bCs/>
        </w:rPr>
        <w:t>, Tirana Albania</w:t>
      </w:r>
    </w:p>
    <w:p w14:paraId="63B94515" w14:textId="04B6146A" w:rsidR="00565900" w:rsidRDefault="00565900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Email: </w:t>
      </w:r>
      <w:hyperlink r:id="rId7" w:history="1">
        <w:r w:rsidR="00E50680" w:rsidRPr="00F74A50">
          <w:rPr>
            <w:rStyle w:val="Hyperlink"/>
            <w:rFonts w:ascii="Times New Roman" w:hAnsi="Times New Roman" w:cs="Times New Roman"/>
            <w:b/>
            <w:bCs/>
          </w:rPr>
          <w:t>europartners@europartners.al</w:t>
        </w:r>
      </w:hyperlink>
      <w:bookmarkEnd w:id="1"/>
    </w:p>
    <w:p w14:paraId="4D223115" w14:textId="77777777" w:rsidR="00555DF8" w:rsidRPr="00FA3406" w:rsidRDefault="00555DF8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2"/>
    <w:p w14:paraId="041C52D8" w14:textId="03E42FA1" w:rsidR="00571539" w:rsidRPr="00555DF8" w:rsidRDefault="00C222F8" w:rsidP="00555DF8">
      <w:pPr>
        <w:pStyle w:val="ListParagraph"/>
        <w:widowControl w:val="0"/>
        <w:numPr>
          <w:ilvl w:val="0"/>
          <w:numId w:val="10"/>
        </w:numPr>
        <w:spacing w:before="100" w:after="100" w:line="240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>OR hand delivered by the participant in person or by an agent</w:t>
      </w:r>
      <w:r w:rsidRPr="00FA3406">
        <w:rPr>
          <w:rFonts w:ascii="Times New Roman" w:hAnsi="Times New Roman" w:cs="Times New Roman"/>
        </w:rPr>
        <w:t xml:space="preserve"> directly</w:t>
      </w:r>
      <w:r w:rsidRPr="00FA3406">
        <w:rPr>
          <w:rFonts w:ascii="Times New Roman" w:hAnsi="Times New Roman" w:cs="Times New Roman"/>
          <w:lang w:val="en-GB"/>
        </w:rPr>
        <w:t xml:space="preserve"> to the premises of the contracting authority in return for a </w:t>
      </w:r>
      <w:r w:rsidRPr="00FA3406">
        <w:rPr>
          <w:rFonts w:ascii="Times New Roman" w:hAnsi="Times New Roman" w:cs="Times New Roman"/>
        </w:rPr>
        <w:t>signed and dated receipt</w:t>
      </w:r>
      <w:r w:rsidRPr="00FA3406">
        <w:rPr>
          <w:rFonts w:ascii="Times New Roman" w:hAnsi="Times New Roman" w:cs="Times New Roman"/>
          <w:lang w:val="en-GB"/>
        </w:rPr>
        <w:t xml:space="preserve">, in which case the evidence shall be constituted by this acknowledgement of receipt, to: </w:t>
      </w:r>
    </w:p>
    <w:p w14:paraId="5EA082FD" w14:textId="77777777" w:rsidR="00555DF8" w:rsidRPr="00FA3406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EuroPartners Development </w:t>
      </w:r>
    </w:p>
    <w:p w14:paraId="4ECE0A43" w14:textId="77777777" w:rsidR="00555DF8" w:rsidRPr="00FA3406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 Rruga “Ismail Qemali”, Pallati 18, Ap 25/B, Tirana Albania</w:t>
      </w:r>
    </w:p>
    <w:p w14:paraId="516C8AD3" w14:textId="0FA7CBC4" w:rsidR="00555DF8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Email: </w:t>
      </w:r>
      <w:hyperlink r:id="rId8" w:history="1">
        <w:r w:rsidR="00E50680" w:rsidRPr="00F74A50">
          <w:rPr>
            <w:rStyle w:val="Hyperlink"/>
            <w:rFonts w:ascii="Times New Roman" w:hAnsi="Times New Roman" w:cs="Times New Roman"/>
            <w:b/>
            <w:bCs/>
          </w:rPr>
          <w:t>europartners@europartners.al</w:t>
        </w:r>
      </w:hyperlink>
    </w:p>
    <w:p w14:paraId="041F6AA6" w14:textId="77777777" w:rsidR="00555DF8" w:rsidRPr="00FA3406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31F01E8" w14:textId="63258747" w:rsidR="00571539" w:rsidRPr="00C222F8" w:rsidRDefault="00C222F8" w:rsidP="00C222F8">
      <w:pPr>
        <w:tabs>
          <w:tab w:val="left" w:pos="426"/>
        </w:tabs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>Applications submitted by any other means will not be considered. Submission of the tender should be made within t</w:t>
      </w:r>
      <w:r w:rsidR="008B059A" w:rsidRPr="00FA3406">
        <w:rPr>
          <w:rFonts w:ascii="Times New Roman" w:hAnsi="Times New Roman" w:cs="Times New Roman"/>
          <w:lang w:val="en-GB"/>
        </w:rPr>
        <w:t>he deadline specified in point 6</w:t>
      </w:r>
      <w:r w:rsidRPr="00FA3406">
        <w:rPr>
          <w:rFonts w:ascii="Times New Roman" w:hAnsi="Times New Roman" w:cs="Times New Roman"/>
          <w:lang w:val="en-GB"/>
        </w:rPr>
        <w:t xml:space="preserve"> of this document.</w:t>
      </w:r>
    </w:p>
    <w:p w14:paraId="0C936E2B" w14:textId="77777777" w:rsidR="00BE6733" w:rsidRPr="00BE6733" w:rsidRDefault="00BE6733" w:rsidP="009553BE">
      <w:pPr>
        <w:pStyle w:val="ListParagraph"/>
        <w:numPr>
          <w:ilvl w:val="0"/>
          <w:numId w:val="11"/>
        </w:numPr>
        <w:tabs>
          <w:tab w:val="left" w:pos="450"/>
        </w:tabs>
        <w:spacing w:before="59" w:line="252" w:lineRule="auto"/>
        <w:ind w:left="360" w:right="21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  <w:bookmarkStart w:id="3" w:name="_Toc42488089"/>
      <w:r w:rsidRPr="00BE6733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Evaluation of tenders</w:t>
      </w:r>
      <w:bookmarkEnd w:id="3"/>
    </w:p>
    <w:p w14:paraId="63CF57CB" w14:textId="7D538198" w:rsidR="002B7CC2" w:rsidRDefault="00BE6733" w:rsidP="00BE6733">
      <w:pPr>
        <w:spacing w:before="59" w:line="252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  <w:r w:rsidRPr="00571539">
        <w:rPr>
          <w:rFonts w:ascii="Times New Roman" w:hAnsi="Times New Roman" w:cs="Times New Roman"/>
        </w:rPr>
        <w:t xml:space="preserve">The tenders will be evaluated </w:t>
      </w:r>
      <w:r w:rsidR="004C0767" w:rsidRPr="00571539">
        <w:rPr>
          <w:rFonts w:ascii="Times New Roman" w:hAnsi="Times New Roman" w:cs="Times New Roman"/>
        </w:rPr>
        <w:t>based on</w:t>
      </w:r>
      <w:r w:rsidRPr="00571539">
        <w:rPr>
          <w:rFonts w:ascii="Times New Roman" w:hAnsi="Times New Roman" w:cs="Times New Roman"/>
        </w:rPr>
        <w:t xml:space="preserve"> conformity with the requirements of this tender dossier and procedure. A technical and financial evaluation will be performed by the evaluation committee on the technical and financial admissibility of tenders</w:t>
      </w:r>
      <w:r w:rsidRPr="00BE67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D6076D" w14:textId="77777777" w:rsidR="002B7CC2" w:rsidRDefault="002B7CC2" w:rsidP="002B7CC2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Evaluation Grid for the technical score is specified as follows: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6"/>
        <w:gridCol w:w="2614"/>
      </w:tblGrid>
      <w:tr w:rsidR="002B7CC2" w:rsidRPr="001A103D" w14:paraId="04FE7033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0EE7CF6B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6E0D0825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  <w:r w:rsidRPr="001A103D">
              <w:rPr>
                <w:rFonts w:ascii="Times New Roman" w:hAnsi="Times New Roman"/>
                <w:b/>
                <w:lang w:val="en-GB"/>
              </w:rPr>
              <w:t xml:space="preserve">Maximum </w:t>
            </w:r>
          </w:p>
        </w:tc>
      </w:tr>
      <w:tr w:rsidR="002B7CC2" w:rsidRPr="001A103D" w14:paraId="1D0D6663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302318A3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 w:rsidRPr="001A103D">
              <w:rPr>
                <w:rFonts w:ascii="Times New Roman" w:hAnsi="Times New Roman"/>
                <w:lang w:val="en-GB"/>
              </w:rPr>
              <w:t>Qualifications and skills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4D750353" w14:textId="16EA41FC" w:rsidR="002B7CC2" w:rsidRPr="001A103D" w:rsidRDefault="008F369A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20</w:t>
            </w:r>
          </w:p>
        </w:tc>
      </w:tr>
      <w:tr w:rsidR="002B7CC2" w:rsidRPr="001A103D" w14:paraId="22071F2A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261DB8A3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 w:rsidRPr="001A103D">
              <w:rPr>
                <w:rFonts w:ascii="Times New Roman" w:hAnsi="Times New Roman"/>
                <w:lang w:val="en-GB"/>
              </w:rPr>
              <w:t>General professional experience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D41026E" w14:textId="57385376" w:rsidR="002B7CC2" w:rsidRPr="001A103D" w:rsidRDefault="00555DF8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40</w:t>
            </w:r>
          </w:p>
        </w:tc>
      </w:tr>
      <w:tr w:rsidR="002B7CC2" w:rsidRPr="001A103D" w14:paraId="4ABBEC2C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064342A3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 w:rsidRPr="001A103D">
              <w:rPr>
                <w:rFonts w:ascii="Times New Roman" w:hAnsi="Times New Roman"/>
                <w:lang w:val="en-GB"/>
              </w:rPr>
              <w:t>Specific professional experience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D60196A" w14:textId="104BE75B" w:rsidR="002B7CC2" w:rsidRPr="001A103D" w:rsidRDefault="00E146B5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40</w:t>
            </w:r>
          </w:p>
        </w:tc>
      </w:tr>
      <w:tr w:rsidR="002B7CC2" w:rsidRPr="001A103D" w14:paraId="565EA32D" w14:textId="77777777" w:rsidTr="00DA263D">
        <w:trPr>
          <w:cantSplit/>
          <w:jc w:val="center"/>
        </w:trPr>
        <w:tc>
          <w:tcPr>
            <w:tcW w:w="3602" w:type="pct"/>
            <w:shd w:val="clear" w:color="auto" w:fill="B3B3B3"/>
            <w:vAlign w:val="center"/>
          </w:tcPr>
          <w:p w14:paraId="1D79B0E8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  <w:r w:rsidRPr="001A103D">
              <w:rPr>
                <w:rFonts w:ascii="Times New Roman" w:hAnsi="Times New Roman"/>
                <w:b/>
                <w:lang w:val="en-GB"/>
              </w:rPr>
              <w:t>Overall total score</w:t>
            </w:r>
          </w:p>
        </w:tc>
        <w:tc>
          <w:tcPr>
            <w:tcW w:w="1398" w:type="pct"/>
            <w:shd w:val="clear" w:color="auto" w:fill="B3B3B3"/>
            <w:vAlign w:val="center"/>
          </w:tcPr>
          <w:p w14:paraId="6084813B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  <w:r w:rsidRPr="001A103D">
              <w:rPr>
                <w:rFonts w:ascii="Times New Roman" w:hAnsi="Times New Roman"/>
                <w:b/>
                <w:lang w:val="en-GB"/>
              </w:rPr>
              <w:t>100</w:t>
            </w:r>
          </w:p>
        </w:tc>
      </w:tr>
    </w:tbl>
    <w:p w14:paraId="59B1B381" w14:textId="77777777" w:rsidR="00BB416F" w:rsidRPr="00BB416F" w:rsidRDefault="00BB416F" w:rsidP="00BB416F">
      <w:pPr>
        <w:pStyle w:val="ListParagraph"/>
        <w:tabs>
          <w:tab w:val="left" w:pos="360"/>
        </w:tabs>
        <w:spacing w:before="59" w:line="252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</w:p>
    <w:p w14:paraId="1299FE56" w14:textId="05B05B78" w:rsidR="00BE6733" w:rsidRPr="00BE6733" w:rsidRDefault="00BE6733" w:rsidP="009553BE">
      <w:pPr>
        <w:pStyle w:val="ListParagraph"/>
        <w:numPr>
          <w:ilvl w:val="0"/>
          <w:numId w:val="11"/>
        </w:numPr>
        <w:tabs>
          <w:tab w:val="left" w:pos="360"/>
        </w:tabs>
        <w:spacing w:before="59" w:line="252" w:lineRule="auto"/>
        <w:ind w:right="217" w:hanging="720"/>
        <w:jc w:val="both"/>
        <w:rPr>
          <w:rFonts w:ascii="Times New Roman" w:hAnsi="Times New Roman" w:cs="Times New Roman"/>
          <w:sz w:val="24"/>
          <w:szCs w:val="24"/>
        </w:rPr>
      </w:pPr>
      <w:r w:rsidRPr="00BE6733">
        <w:rPr>
          <w:rFonts w:ascii="Times New Roman" w:hAnsi="Times New Roman" w:cs="Times New Roman"/>
          <w:b/>
          <w:sz w:val="24"/>
          <w:szCs w:val="24"/>
          <w:lang w:val="en-GB"/>
        </w:rPr>
        <w:t>Notification of award</w:t>
      </w:r>
    </w:p>
    <w:p w14:paraId="038CB3A6" w14:textId="1DC41041" w:rsidR="00D44ECB" w:rsidRDefault="00BE6733" w:rsidP="00BE6733">
      <w:pPr>
        <w:spacing w:before="59" w:line="252" w:lineRule="auto"/>
        <w:ind w:right="217"/>
        <w:jc w:val="both"/>
        <w:rPr>
          <w:rFonts w:ascii="Times New Roman" w:hAnsi="Times New Roman"/>
        </w:rPr>
      </w:pPr>
      <w:r w:rsidRPr="00BE6733">
        <w:rPr>
          <w:rFonts w:ascii="Times New Roman" w:hAnsi="Times New Roman"/>
        </w:rPr>
        <w:t>The contracting authority will inform all tenderers simultaneously and individually of the award decision.</w:t>
      </w:r>
    </w:p>
    <w:p w14:paraId="398ED748" w14:textId="367729A2" w:rsidR="00E64709" w:rsidRPr="00E64709" w:rsidRDefault="00E64709" w:rsidP="00E64709">
      <w:pPr>
        <w:pStyle w:val="ListParagraph"/>
        <w:numPr>
          <w:ilvl w:val="0"/>
          <w:numId w:val="11"/>
        </w:numPr>
        <w:spacing w:before="59" w:line="252" w:lineRule="auto"/>
        <w:ind w:left="450" w:right="217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709">
        <w:rPr>
          <w:rFonts w:ascii="Times New Roman" w:hAnsi="Times New Roman" w:cs="Times New Roman"/>
          <w:b/>
          <w:bCs/>
          <w:sz w:val="24"/>
          <w:szCs w:val="24"/>
        </w:rPr>
        <w:t>Other</w:t>
      </w:r>
    </w:p>
    <w:p w14:paraId="0C09BD53" w14:textId="11403C73" w:rsidR="00C222F8" w:rsidRPr="00BE6733" w:rsidRDefault="00E64709" w:rsidP="00BB416F">
      <w:pPr>
        <w:spacing w:before="59" w:line="252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  <w:r w:rsidRPr="00A91D78">
        <w:rPr>
          <w:rFonts w:ascii="Times New Roman" w:hAnsi="Times New Roman"/>
        </w:rPr>
        <w:t>For more information the applicants may consult the Terms of Reference attached to this tender procedure.</w:t>
      </w:r>
    </w:p>
    <w:sectPr w:rsidR="00C222F8" w:rsidRPr="00BE6733" w:rsidSect="00315F78">
      <w:headerReference w:type="default" r:id="rId9"/>
      <w:pgSz w:w="12240" w:h="15840"/>
      <w:pgMar w:top="1894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A0314" w14:textId="77777777" w:rsidR="006E5008" w:rsidRDefault="006E5008" w:rsidP="009553BE">
      <w:pPr>
        <w:spacing w:after="0" w:line="240" w:lineRule="auto"/>
      </w:pPr>
      <w:r>
        <w:separator/>
      </w:r>
    </w:p>
  </w:endnote>
  <w:endnote w:type="continuationSeparator" w:id="0">
    <w:p w14:paraId="3ED57A57" w14:textId="77777777" w:rsidR="006E5008" w:rsidRDefault="006E5008" w:rsidP="0095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B6D47" w14:textId="77777777" w:rsidR="006E5008" w:rsidRDefault="006E5008" w:rsidP="009553BE">
      <w:pPr>
        <w:spacing w:after="0" w:line="240" w:lineRule="auto"/>
      </w:pPr>
      <w:r>
        <w:separator/>
      </w:r>
    </w:p>
  </w:footnote>
  <w:footnote w:type="continuationSeparator" w:id="0">
    <w:p w14:paraId="2C05B010" w14:textId="77777777" w:rsidR="006E5008" w:rsidRDefault="006E5008" w:rsidP="00955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2B774" w14:textId="411F30D1" w:rsidR="004B093E" w:rsidRPr="004B093E" w:rsidRDefault="00315F78" w:rsidP="004B093E">
    <w:pPr>
      <w:ind w:left="-810"/>
      <w:rPr>
        <w:rFonts w:ascii="Arial" w:eastAsia="Times New Roman" w:hAnsi="Arial" w:cs="Times New Roman"/>
        <w:sz w:val="14"/>
        <w:szCs w:val="24"/>
        <w:lang w:val="en-GB" w:eastAsia="en-GB"/>
      </w:rPr>
    </w:pPr>
    <w:r>
      <w:rPr>
        <w:sz w:val="20"/>
      </w:rPr>
      <w:t xml:space="preserve"> </w:t>
    </w:r>
    <w:r w:rsidR="004B093E" w:rsidRPr="004B093E">
      <w:rPr>
        <w:rFonts w:ascii="Arial" w:eastAsia="Times New Roman" w:hAnsi="Arial" w:cs="Times New Roman"/>
        <w:b/>
        <w:bCs/>
        <w:noProof/>
        <w:color w:val="0070C0"/>
        <w:sz w:val="24"/>
        <w:szCs w:val="32"/>
        <w:lang w:val="en-GB" w:eastAsia="en-GB"/>
      </w:rPr>
      <w:drawing>
        <wp:inline distT="0" distB="0" distL="0" distR="0" wp14:anchorId="62F09F78" wp14:editId="742EC3EC">
          <wp:extent cx="828675" cy="3619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093E" w:rsidRPr="004B093E">
      <w:rPr>
        <w:rFonts w:ascii="Arial" w:eastAsia="Times New Roman" w:hAnsi="Arial" w:cs="Times New Roman"/>
        <w:b/>
        <w:bCs/>
        <w:color w:val="0070C0"/>
        <w:szCs w:val="32"/>
        <w:lang w:val="en-GB" w:eastAsia="en-GB"/>
      </w:rPr>
      <w:t xml:space="preserve"> E</w:t>
    </w:r>
    <w:r w:rsidR="004B093E" w:rsidRPr="004B093E">
      <w:rPr>
        <w:rFonts w:ascii="Arial" w:eastAsia="Times New Roman" w:hAnsi="Arial" w:cs="Times New Roman"/>
        <w:color w:val="0070C0"/>
        <w:sz w:val="18"/>
        <w:szCs w:val="24"/>
        <w:lang w:val="en-GB" w:eastAsia="en-GB"/>
      </w:rPr>
      <w:t>URO</w:t>
    </w:r>
    <w:r w:rsidR="004B093E" w:rsidRPr="004B093E">
      <w:rPr>
        <w:rFonts w:ascii="Arial" w:eastAsia="Times New Roman" w:hAnsi="Arial" w:cs="Times New Roman"/>
        <w:b/>
        <w:bCs/>
        <w:color w:val="0070C0"/>
        <w:szCs w:val="32"/>
        <w:lang w:val="en-GB" w:eastAsia="en-GB"/>
      </w:rPr>
      <w:t>P</w:t>
    </w:r>
    <w:r w:rsidR="004B093E" w:rsidRPr="004B093E">
      <w:rPr>
        <w:rFonts w:ascii="Arial" w:eastAsia="Times New Roman" w:hAnsi="Arial" w:cs="Times New Roman"/>
        <w:color w:val="0070C0"/>
        <w:sz w:val="18"/>
        <w:szCs w:val="24"/>
        <w:lang w:val="en-GB" w:eastAsia="en-GB"/>
      </w:rPr>
      <w:t xml:space="preserve">ARTNERS </w:t>
    </w:r>
    <w:r w:rsidR="004B093E" w:rsidRPr="004B093E">
      <w:rPr>
        <w:rFonts w:ascii="Arial" w:eastAsia="Times New Roman" w:hAnsi="Arial" w:cs="Times New Roman"/>
        <w:b/>
        <w:bCs/>
        <w:color w:val="0070C0"/>
        <w:szCs w:val="32"/>
        <w:lang w:val="en-GB" w:eastAsia="en-GB"/>
      </w:rPr>
      <w:t>D</w:t>
    </w:r>
    <w:r w:rsidR="004B093E" w:rsidRPr="004B093E">
      <w:rPr>
        <w:rFonts w:ascii="Arial" w:eastAsia="Times New Roman" w:hAnsi="Arial" w:cs="Times New Roman"/>
        <w:color w:val="0070C0"/>
        <w:sz w:val="18"/>
        <w:szCs w:val="24"/>
        <w:lang w:val="en-GB" w:eastAsia="en-GB"/>
      </w:rPr>
      <w:t>EVELOPMENT</w:t>
    </w:r>
  </w:p>
  <w:p w14:paraId="2880C57E" w14:textId="02E4B676" w:rsidR="00F27FBE" w:rsidRPr="00C43318" w:rsidRDefault="00F27FBE" w:rsidP="00F27FBE">
    <w:pPr>
      <w:tabs>
        <w:tab w:val="center" w:pos="4153"/>
        <w:tab w:val="right" w:pos="8306"/>
      </w:tabs>
      <w:spacing w:after="12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26F6"/>
    <w:multiLevelType w:val="hybridMultilevel"/>
    <w:tmpl w:val="0044A3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251A8"/>
    <w:multiLevelType w:val="hybridMultilevel"/>
    <w:tmpl w:val="4CBC16C4"/>
    <w:lvl w:ilvl="0" w:tplc="5E8C8824">
      <w:start w:val="1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0F392EB5"/>
    <w:multiLevelType w:val="hybridMultilevel"/>
    <w:tmpl w:val="032AB4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1130E6"/>
    <w:multiLevelType w:val="hybridMultilevel"/>
    <w:tmpl w:val="37A414C4"/>
    <w:lvl w:ilvl="0" w:tplc="040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" w15:restartNumberingAfterBreak="0">
    <w:nsid w:val="1A9E4E61"/>
    <w:multiLevelType w:val="hybridMultilevel"/>
    <w:tmpl w:val="B0343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5B29BE"/>
    <w:multiLevelType w:val="hybridMultilevel"/>
    <w:tmpl w:val="5500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32753"/>
    <w:multiLevelType w:val="hybridMultilevel"/>
    <w:tmpl w:val="CF84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5517D"/>
    <w:multiLevelType w:val="hybridMultilevel"/>
    <w:tmpl w:val="365019A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D23DB"/>
    <w:multiLevelType w:val="hybridMultilevel"/>
    <w:tmpl w:val="008AE792"/>
    <w:lvl w:ilvl="0" w:tplc="29DAE9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D3E8E"/>
    <w:multiLevelType w:val="hybridMultilevel"/>
    <w:tmpl w:val="4F805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0F7485"/>
    <w:multiLevelType w:val="hybridMultilevel"/>
    <w:tmpl w:val="49441DDC"/>
    <w:lvl w:ilvl="0" w:tplc="DF6CA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A37BB"/>
    <w:multiLevelType w:val="hybridMultilevel"/>
    <w:tmpl w:val="BD88BB4A"/>
    <w:lvl w:ilvl="0" w:tplc="3C0AA8A8">
      <w:start w:val="1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1A21787"/>
    <w:multiLevelType w:val="hybridMultilevel"/>
    <w:tmpl w:val="4A6C6678"/>
    <w:lvl w:ilvl="0" w:tplc="670A64BC">
      <w:start w:val="1"/>
      <w:numFmt w:val="decimal"/>
      <w:lvlText w:val="%1."/>
      <w:lvlJc w:val="left"/>
      <w:pPr>
        <w:ind w:left="820" w:hanging="361"/>
      </w:pPr>
      <w:rPr>
        <w:rFonts w:asciiTheme="minorHAnsi" w:eastAsia="Trebuchet MS" w:hAnsiTheme="minorHAnsi" w:cstheme="minorHAnsi" w:hint="default"/>
        <w:b/>
        <w:bCs/>
        <w:w w:val="81"/>
        <w:sz w:val="22"/>
        <w:szCs w:val="22"/>
        <w:lang w:val="it-IT" w:eastAsia="it-IT" w:bidi="it-IT"/>
      </w:rPr>
    </w:lvl>
    <w:lvl w:ilvl="1" w:tplc="6A141B06">
      <w:numFmt w:val="bullet"/>
      <w:lvlText w:val="•"/>
      <w:lvlJc w:val="left"/>
      <w:pPr>
        <w:ind w:left="1781" w:hanging="361"/>
      </w:pPr>
      <w:rPr>
        <w:rFonts w:hint="default"/>
        <w:lang w:val="it-IT" w:eastAsia="it-IT" w:bidi="it-IT"/>
      </w:rPr>
    </w:lvl>
    <w:lvl w:ilvl="2" w:tplc="08C618E8">
      <w:numFmt w:val="bullet"/>
      <w:lvlText w:val="•"/>
      <w:lvlJc w:val="left"/>
      <w:pPr>
        <w:ind w:left="2742" w:hanging="361"/>
      </w:pPr>
      <w:rPr>
        <w:rFonts w:hint="default"/>
        <w:lang w:val="it-IT" w:eastAsia="it-IT" w:bidi="it-IT"/>
      </w:rPr>
    </w:lvl>
    <w:lvl w:ilvl="3" w:tplc="C2328CE2">
      <w:numFmt w:val="bullet"/>
      <w:lvlText w:val="•"/>
      <w:lvlJc w:val="left"/>
      <w:pPr>
        <w:ind w:left="3703" w:hanging="361"/>
      </w:pPr>
      <w:rPr>
        <w:rFonts w:hint="default"/>
        <w:lang w:val="it-IT" w:eastAsia="it-IT" w:bidi="it-IT"/>
      </w:rPr>
    </w:lvl>
    <w:lvl w:ilvl="4" w:tplc="2F1831E4">
      <w:numFmt w:val="bullet"/>
      <w:lvlText w:val="•"/>
      <w:lvlJc w:val="left"/>
      <w:pPr>
        <w:ind w:left="4664" w:hanging="361"/>
      </w:pPr>
      <w:rPr>
        <w:rFonts w:hint="default"/>
        <w:lang w:val="it-IT" w:eastAsia="it-IT" w:bidi="it-IT"/>
      </w:rPr>
    </w:lvl>
    <w:lvl w:ilvl="5" w:tplc="7E6C877A">
      <w:numFmt w:val="bullet"/>
      <w:lvlText w:val="•"/>
      <w:lvlJc w:val="left"/>
      <w:pPr>
        <w:ind w:left="5625" w:hanging="361"/>
      </w:pPr>
      <w:rPr>
        <w:rFonts w:hint="default"/>
        <w:lang w:val="it-IT" w:eastAsia="it-IT" w:bidi="it-IT"/>
      </w:rPr>
    </w:lvl>
    <w:lvl w:ilvl="6" w:tplc="CB6A5378">
      <w:numFmt w:val="bullet"/>
      <w:lvlText w:val="•"/>
      <w:lvlJc w:val="left"/>
      <w:pPr>
        <w:ind w:left="6586" w:hanging="361"/>
      </w:pPr>
      <w:rPr>
        <w:rFonts w:hint="default"/>
        <w:lang w:val="it-IT" w:eastAsia="it-IT" w:bidi="it-IT"/>
      </w:rPr>
    </w:lvl>
    <w:lvl w:ilvl="7" w:tplc="7318CC9C">
      <w:numFmt w:val="bullet"/>
      <w:lvlText w:val="•"/>
      <w:lvlJc w:val="left"/>
      <w:pPr>
        <w:ind w:left="7547" w:hanging="361"/>
      </w:pPr>
      <w:rPr>
        <w:rFonts w:hint="default"/>
        <w:lang w:val="it-IT" w:eastAsia="it-IT" w:bidi="it-IT"/>
      </w:rPr>
    </w:lvl>
    <w:lvl w:ilvl="8" w:tplc="FEE09CFC">
      <w:numFmt w:val="bullet"/>
      <w:lvlText w:val="•"/>
      <w:lvlJc w:val="left"/>
      <w:pPr>
        <w:ind w:left="8508" w:hanging="361"/>
      </w:pPr>
      <w:rPr>
        <w:rFonts w:hint="default"/>
        <w:lang w:val="it-IT" w:eastAsia="it-IT" w:bidi="it-IT"/>
      </w:rPr>
    </w:lvl>
  </w:abstractNum>
  <w:abstractNum w:abstractNumId="13" w15:restartNumberingAfterBreak="0">
    <w:nsid w:val="58F901AF"/>
    <w:multiLevelType w:val="hybridMultilevel"/>
    <w:tmpl w:val="2B52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F08D6"/>
    <w:multiLevelType w:val="hybridMultilevel"/>
    <w:tmpl w:val="911A36C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454BA44">
      <w:numFmt w:val="bullet"/>
      <w:lvlText w:val="-"/>
      <w:lvlJc w:val="left"/>
      <w:pPr>
        <w:ind w:left="1800" w:hanging="360"/>
      </w:pPr>
      <w:rPr>
        <w:rFonts w:ascii="Calibri Light" w:eastAsia="Times New Roman" w:hAnsi="Calibri Light" w:cs="Calibri Light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8711A0"/>
    <w:multiLevelType w:val="hybridMultilevel"/>
    <w:tmpl w:val="02FCC5EC"/>
    <w:lvl w:ilvl="0" w:tplc="929024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5"/>
  </w:num>
  <w:num w:numId="5">
    <w:abstractNumId w:val="13"/>
  </w:num>
  <w:num w:numId="6">
    <w:abstractNumId w:val="3"/>
  </w:num>
  <w:num w:numId="7">
    <w:abstractNumId w:val="0"/>
  </w:num>
  <w:num w:numId="8">
    <w:abstractNumId w:val="6"/>
  </w:num>
  <w:num w:numId="9">
    <w:abstractNumId w:val="11"/>
  </w:num>
  <w:num w:numId="10">
    <w:abstractNumId w:val="8"/>
  </w:num>
  <w:num w:numId="11">
    <w:abstractNumId w:val="10"/>
  </w:num>
  <w:num w:numId="12">
    <w:abstractNumId w:val="2"/>
  </w:num>
  <w:num w:numId="13">
    <w:abstractNumId w:val="4"/>
  </w:num>
  <w:num w:numId="14">
    <w:abstractNumId w:val="5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48"/>
    <w:rsid w:val="00032818"/>
    <w:rsid w:val="00046C08"/>
    <w:rsid w:val="00092725"/>
    <w:rsid w:val="000C0A40"/>
    <w:rsid w:val="000C5333"/>
    <w:rsid w:val="00137DE0"/>
    <w:rsid w:val="00145997"/>
    <w:rsid w:val="00185DF7"/>
    <w:rsid w:val="001A103D"/>
    <w:rsid w:val="001C5D36"/>
    <w:rsid w:val="002B7CC2"/>
    <w:rsid w:val="00315F78"/>
    <w:rsid w:val="003256C5"/>
    <w:rsid w:val="00334769"/>
    <w:rsid w:val="00343F59"/>
    <w:rsid w:val="00361869"/>
    <w:rsid w:val="003669B5"/>
    <w:rsid w:val="0039104F"/>
    <w:rsid w:val="003B5A06"/>
    <w:rsid w:val="003F7132"/>
    <w:rsid w:val="00405040"/>
    <w:rsid w:val="0044388B"/>
    <w:rsid w:val="00445FE0"/>
    <w:rsid w:val="0047203B"/>
    <w:rsid w:val="004B093E"/>
    <w:rsid w:val="004C0767"/>
    <w:rsid w:val="00503AB8"/>
    <w:rsid w:val="005239E0"/>
    <w:rsid w:val="00541E26"/>
    <w:rsid w:val="00545CB3"/>
    <w:rsid w:val="00555DF8"/>
    <w:rsid w:val="005613C3"/>
    <w:rsid w:val="00565900"/>
    <w:rsid w:val="00571539"/>
    <w:rsid w:val="00577175"/>
    <w:rsid w:val="005C1A90"/>
    <w:rsid w:val="005F50D6"/>
    <w:rsid w:val="00601005"/>
    <w:rsid w:val="00645F8C"/>
    <w:rsid w:val="00696FF3"/>
    <w:rsid w:val="006D194C"/>
    <w:rsid w:val="006E5008"/>
    <w:rsid w:val="006F2297"/>
    <w:rsid w:val="006F3408"/>
    <w:rsid w:val="0071603F"/>
    <w:rsid w:val="00723966"/>
    <w:rsid w:val="00766B99"/>
    <w:rsid w:val="007773CF"/>
    <w:rsid w:val="00785541"/>
    <w:rsid w:val="007A6026"/>
    <w:rsid w:val="007C4D48"/>
    <w:rsid w:val="007F3078"/>
    <w:rsid w:val="00800666"/>
    <w:rsid w:val="00841FEF"/>
    <w:rsid w:val="008735A1"/>
    <w:rsid w:val="008A6A50"/>
    <w:rsid w:val="008B059A"/>
    <w:rsid w:val="008F369A"/>
    <w:rsid w:val="00946AB0"/>
    <w:rsid w:val="0095107F"/>
    <w:rsid w:val="009553BE"/>
    <w:rsid w:val="009A7152"/>
    <w:rsid w:val="009F2E83"/>
    <w:rsid w:val="009F6EF7"/>
    <w:rsid w:val="009F780D"/>
    <w:rsid w:val="00A25DFD"/>
    <w:rsid w:val="00A91D78"/>
    <w:rsid w:val="00AA2674"/>
    <w:rsid w:val="00AB3222"/>
    <w:rsid w:val="00AD7FBE"/>
    <w:rsid w:val="00AF7E6F"/>
    <w:rsid w:val="00BB416F"/>
    <w:rsid w:val="00BD34A0"/>
    <w:rsid w:val="00BE6733"/>
    <w:rsid w:val="00C222F8"/>
    <w:rsid w:val="00C459C0"/>
    <w:rsid w:val="00C53829"/>
    <w:rsid w:val="00C53E5F"/>
    <w:rsid w:val="00C75239"/>
    <w:rsid w:val="00CA7BE4"/>
    <w:rsid w:val="00CE4F15"/>
    <w:rsid w:val="00D046FD"/>
    <w:rsid w:val="00D44ECB"/>
    <w:rsid w:val="00D53447"/>
    <w:rsid w:val="00D84468"/>
    <w:rsid w:val="00D85608"/>
    <w:rsid w:val="00D95906"/>
    <w:rsid w:val="00DB563A"/>
    <w:rsid w:val="00DC0CAE"/>
    <w:rsid w:val="00DF6468"/>
    <w:rsid w:val="00E128EB"/>
    <w:rsid w:val="00E146B5"/>
    <w:rsid w:val="00E24391"/>
    <w:rsid w:val="00E50680"/>
    <w:rsid w:val="00E612E6"/>
    <w:rsid w:val="00E6229F"/>
    <w:rsid w:val="00E64709"/>
    <w:rsid w:val="00EB7758"/>
    <w:rsid w:val="00EE6ACF"/>
    <w:rsid w:val="00EF01CC"/>
    <w:rsid w:val="00F0201C"/>
    <w:rsid w:val="00F27FBE"/>
    <w:rsid w:val="00F54985"/>
    <w:rsid w:val="00FA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C41AF"/>
  <w15:docId w15:val="{D83A7CD2-7444-4EB5-86C8-B6363B01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DF8"/>
  </w:style>
  <w:style w:type="paragraph" w:styleId="Heading1">
    <w:name w:val="heading 1"/>
    <w:basedOn w:val="Normal"/>
    <w:link w:val="Heading1Char"/>
    <w:uiPriority w:val="9"/>
    <w:qFormat/>
    <w:rsid w:val="007C4D48"/>
    <w:pPr>
      <w:widowControl w:val="0"/>
      <w:autoSpaceDE w:val="0"/>
      <w:autoSpaceDN w:val="0"/>
      <w:spacing w:before="16" w:after="0" w:line="240" w:lineRule="auto"/>
      <w:ind w:left="100"/>
      <w:outlineLvl w:val="0"/>
    </w:pPr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D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D48"/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character" w:styleId="Strong">
    <w:name w:val="Strong"/>
    <w:qFormat/>
    <w:rsid w:val="007C4D48"/>
    <w:rPr>
      <w:b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1"/>
    <w:qFormat/>
    <w:rsid w:val="007C4D48"/>
    <w:pPr>
      <w:ind w:left="720"/>
      <w:contextualSpacing/>
    </w:pPr>
  </w:style>
  <w:style w:type="table" w:styleId="TableGrid">
    <w:name w:val="Table Grid"/>
    <w:basedOn w:val="TableNormal"/>
    <w:uiPriority w:val="59"/>
    <w:rsid w:val="009553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55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3BE"/>
  </w:style>
  <w:style w:type="paragraph" w:styleId="Footer">
    <w:name w:val="footer"/>
    <w:basedOn w:val="Normal"/>
    <w:link w:val="FooterChar"/>
    <w:uiPriority w:val="99"/>
    <w:unhideWhenUsed/>
    <w:rsid w:val="00955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3BE"/>
  </w:style>
  <w:style w:type="paragraph" w:styleId="BalloonText">
    <w:name w:val="Balloon Text"/>
    <w:basedOn w:val="Normal"/>
    <w:link w:val="BalloonTextChar"/>
    <w:uiPriority w:val="99"/>
    <w:semiHidden/>
    <w:unhideWhenUsed/>
    <w:rsid w:val="0095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3BE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9F2E8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Emphasis">
    <w:name w:val="Emphasis"/>
    <w:qFormat/>
    <w:rsid w:val="009F2E83"/>
    <w:rPr>
      <w:i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qFormat/>
    <w:locked/>
    <w:rsid w:val="001A103D"/>
  </w:style>
  <w:style w:type="paragraph" w:customStyle="1" w:styleId="m-3455667308781921344msolistparagraph">
    <w:name w:val="m_-3455667308781921344msolistparagraph"/>
    <w:basedOn w:val="Normal"/>
    <w:rsid w:val="001A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6D194C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6D194C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25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6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6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64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41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1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D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partners@europartners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uropartners@europartners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6</cp:revision>
  <dcterms:created xsi:type="dcterms:W3CDTF">2022-03-31T12:47:00Z</dcterms:created>
  <dcterms:modified xsi:type="dcterms:W3CDTF">2022-04-05T08:33:00Z</dcterms:modified>
</cp:coreProperties>
</file>